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21B9F" w14:textId="2F0FB603" w:rsidR="00477BEF" w:rsidRDefault="00477BEF" w:rsidP="00477BEF">
      <w:r w:rsidRPr="003F5A86">
        <w:rPr>
          <w:noProof/>
          <w:lang w:eastAsia="en-GB"/>
        </w:rPr>
        <w:drawing>
          <wp:inline distT="0" distB="0" distL="0" distR="0" wp14:anchorId="08C65355" wp14:editId="3B7786DF">
            <wp:extent cx="3183614" cy="450740"/>
            <wp:effectExtent l="0" t="0" r="0" b="6985"/>
            <wp:docPr id="12" name="Picture 1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4662" cy="457967"/>
                    </a:xfrm>
                    <a:prstGeom prst="rect">
                      <a:avLst/>
                    </a:prstGeom>
                    <a:noFill/>
                  </pic:spPr>
                </pic:pic>
              </a:graphicData>
            </a:graphic>
          </wp:inline>
        </w:drawing>
      </w:r>
    </w:p>
    <w:p w14:paraId="4A7A7FD3" w14:textId="77777777" w:rsidR="00477BEF" w:rsidRDefault="00477BEF" w:rsidP="00477BEF"/>
    <w:p w14:paraId="58868C0E" w14:textId="77777777" w:rsidR="00477BEF" w:rsidRDefault="00477BEF" w:rsidP="00477BEF"/>
    <w:p w14:paraId="3CB7DD16" w14:textId="77777777" w:rsidR="00477BEF" w:rsidRDefault="00477BEF" w:rsidP="00477BEF">
      <w:r>
        <w:rPr>
          <w:noProof/>
          <w:lang w:eastAsia="en-GB"/>
        </w:rPr>
        <w:drawing>
          <wp:anchor distT="0" distB="0" distL="114300" distR="114300" simplePos="0" relativeHeight="251659264" behindDoc="0" locked="0" layoutInCell="1" allowOverlap="1" wp14:anchorId="311FB7C8" wp14:editId="28DA35D2">
            <wp:simplePos x="0" y="0"/>
            <wp:positionH relativeFrom="margin">
              <wp:align>center</wp:align>
            </wp:positionH>
            <wp:positionV relativeFrom="paragraph">
              <wp:posOffset>60729</wp:posOffset>
            </wp:positionV>
            <wp:extent cx="5245100" cy="4622800"/>
            <wp:effectExtent l="0" t="0" r="0" b="6350"/>
            <wp:wrapNone/>
            <wp:docPr id="3" name="Picture 9"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Logo, company name&#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100" cy="462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A97353" w14:textId="77777777" w:rsidR="00477BEF" w:rsidRDefault="00477BEF" w:rsidP="00477BEF"/>
    <w:p w14:paraId="23BA2B4B" w14:textId="77777777" w:rsidR="00477BEF" w:rsidRDefault="00477BEF" w:rsidP="00477BEF">
      <w:pPr>
        <w:jc w:val="right"/>
      </w:pPr>
    </w:p>
    <w:p w14:paraId="381BA4B4" w14:textId="77777777" w:rsidR="00477BEF" w:rsidRDefault="00477BEF" w:rsidP="00477BEF"/>
    <w:p w14:paraId="178A59AC" w14:textId="77777777" w:rsidR="00477BEF" w:rsidRDefault="00477BEF" w:rsidP="00477BEF"/>
    <w:p w14:paraId="319ECB84" w14:textId="77777777" w:rsidR="00477BEF" w:rsidRDefault="00477BEF" w:rsidP="00477BEF"/>
    <w:p w14:paraId="33F24AFD" w14:textId="77777777" w:rsidR="00477BEF" w:rsidRDefault="00477BEF" w:rsidP="00477BEF"/>
    <w:p w14:paraId="7133A30D" w14:textId="77777777" w:rsidR="00477BEF" w:rsidRDefault="00477BEF" w:rsidP="00477BEF"/>
    <w:p w14:paraId="65030D13" w14:textId="77777777" w:rsidR="00477BEF" w:rsidRDefault="00477BEF" w:rsidP="00477BEF">
      <w:pPr>
        <w:spacing w:before="240" w:line="276" w:lineRule="auto"/>
        <w:jc w:val="center"/>
        <w:rPr>
          <w:rFonts w:ascii="Arial" w:hAnsi="Arial" w:cs="Arial"/>
          <w:b/>
          <w:sz w:val="100"/>
          <w:szCs w:val="100"/>
        </w:rPr>
      </w:pPr>
    </w:p>
    <w:p w14:paraId="41198CB6" w14:textId="77777777" w:rsidR="00477BEF" w:rsidRDefault="00477BEF" w:rsidP="00477BEF">
      <w:pPr>
        <w:spacing w:before="240" w:line="276" w:lineRule="auto"/>
        <w:jc w:val="center"/>
        <w:rPr>
          <w:rFonts w:ascii="Arial" w:hAnsi="Arial" w:cs="Arial"/>
          <w:b/>
          <w:sz w:val="100"/>
          <w:szCs w:val="100"/>
        </w:rPr>
      </w:pPr>
      <w:r>
        <w:rPr>
          <w:noProof/>
          <w:lang w:eastAsia="en-GB"/>
        </w:rPr>
        <mc:AlternateContent>
          <mc:Choice Requires="wps">
            <w:drawing>
              <wp:anchor distT="0" distB="0" distL="114300" distR="114300" simplePos="0" relativeHeight="251660288" behindDoc="0" locked="0" layoutInCell="1" allowOverlap="1" wp14:anchorId="564F7BAD" wp14:editId="5A449E82">
                <wp:simplePos x="0" y="0"/>
                <wp:positionH relativeFrom="margin">
                  <wp:posOffset>207818</wp:posOffset>
                </wp:positionH>
                <wp:positionV relativeFrom="paragraph">
                  <wp:posOffset>1740189</wp:posOffset>
                </wp:positionV>
                <wp:extent cx="5400386" cy="91440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386" cy="914400"/>
                        </a:xfrm>
                        <a:prstGeom prst="rect">
                          <a:avLst/>
                        </a:prstGeom>
                        <a:noFill/>
                        <a:ln w="6350">
                          <a:noFill/>
                        </a:ln>
                      </wps:spPr>
                      <wps:txbx>
                        <w:txbxContent>
                          <w:p w14:paraId="778213DB" w14:textId="77777777" w:rsidR="00477BEF" w:rsidRPr="00FE2383" w:rsidRDefault="00477BEF" w:rsidP="00477BEF">
                            <w:pPr>
                              <w:jc w:val="center"/>
                              <w:rPr>
                                <w:b/>
                                <w:bCs/>
                                <w:sz w:val="52"/>
                                <w:szCs w:val="52"/>
                              </w:rPr>
                            </w:pPr>
                            <w:r>
                              <w:rPr>
                                <w:b/>
                                <w:bCs/>
                                <w:sz w:val="52"/>
                                <w:szCs w:val="52"/>
                              </w:rPr>
                              <w:t>ALLERGENS POLICY</w:t>
                            </w:r>
                          </w:p>
                          <w:p w14:paraId="5440AA4D" w14:textId="77777777" w:rsidR="00477BEF" w:rsidRDefault="00477BEF" w:rsidP="00477BEF">
                            <w:pPr>
                              <w:jc w:val="center"/>
                              <w:rPr>
                                <w:sz w:val="28"/>
                                <w:szCs w:val="28"/>
                              </w:rPr>
                            </w:pPr>
                            <w:r>
                              <w:rPr>
                                <w:sz w:val="28"/>
                                <w:szCs w:val="28"/>
                              </w:rPr>
                              <w:t>Last Reviewed: April 2026</w:t>
                            </w:r>
                          </w:p>
                          <w:p w14:paraId="3067A504" w14:textId="77777777" w:rsidR="00477BEF" w:rsidRDefault="00477BEF" w:rsidP="00477BEF">
                            <w:pPr>
                              <w:jc w:val="center"/>
                              <w:rPr>
                                <w:sz w:val="28"/>
                                <w:szCs w:val="28"/>
                              </w:rPr>
                            </w:pPr>
                          </w:p>
                          <w:p w14:paraId="0EAEA963" w14:textId="77777777" w:rsidR="00477BEF" w:rsidRDefault="00477BEF" w:rsidP="00477BEF">
                            <w:pPr>
                              <w:jc w:val="center"/>
                              <w:rPr>
                                <w:sz w:val="28"/>
                                <w:szCs w:val="28"/>
                              </w:rPr>
                            </w:pPr>
                          </w:p>
                          <w:p w14:paraId="1D6D1EEE" w14:textId="77777777" w:rsidR="00477BEF" w:rsidRPr="00FE2383" w:rsidRDefault="00477BEF" w:rsidP="00477BEF">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64F7BAD" id="_x0000_t202" coordsize="21600,21600" o:spt="202" path="m,l,21600r21600,l21600,xe">
                <v:stroke joinstyle="miter"/>
                <v:path gradientshapeok="t" o:connecttype="rect"/>
              </v:shapetype>
              <v:shape id="Text Box 7" o:spid="_x0000_s1026" type="#_x0000_t202" style="position:absolute;left:0;text-align:left;margin-left:16.35pt;margin-top:137pt;width:425.25pt;height:1in;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" filled="f" stroked="f" strokeweight=".5pt">
                <v:textbox>
                  <w:txbxContent>
                    <w:p w14:paraId="778213DB" w14:textId="77777777" w:rsidR="00477BEF" w:rsidRPr="00FE2383" w:rsidRDefault="00477BEF" w:rsidP="00477BEF">
                      <w:pPr>
                        <w:jc w:val="center"/>
                        <w:rPr>
                          <w:b/>
                          <w:bCs/>
                          <w:sz w:val="52"/>
                          <w:szCs w:val="52"/>
                        </w:rPr>
                      </w:pPr>
                      <w:r>
                        <w:rPr>
                          <w:b/>
                          <w:bCs/>
                          <w:sz w:val="52"/>
                          <w:szCs w:val="52"/>
                        </w:rPr>
                        <w:t>ALLERGENS POLICY</w:t>
                      </w:r>
                    </w:p>
                    <w:p w14:paraId="5440AA4D" w14:textId="77777777" w:rsidR="00477BEF" w:rsidRDefault="00477BEF" w:rsidP="00477BEF">
                      <w:pPr>
                        <w:jc w:val="center"/>
                        <w:rPr>
                          <w:sz w:val="28"/>
                          <w:szCs w:val="28"/>
                        </w:rPr>
                      </w:pPr>
                      <w:r>
                        <w:rPr>
                          <w:sz w:val="28"/>
                          <w:szCs w:val="28"/>
                        </w:rPr>
                        <w:t>Last Reviewed: April 2026</w:t>
                      </w:r>
                    </w:p>
                    <w:p w14:paraId="3067A504" w14:textId="77777777" w:rsidR="00477BEF" w:rsidRDefault="00477BEF" w:rsidP="00477BEF">
                      <w:pPr>
                        <w:jc w:val="center"/>
                        <w:rPr>
                          <w:sz w:val="28"/>
                          <w:szCs w:val="28"/>
                        </w:rPr>
                      </w:pPr>
                    </w:p>
                    <w:p w14:paraId="0EAEA963" w14:textId="77777777" w:rsidR="00477BEF" w:rsidRDefault="00477BEF" w:rsidP="00477BEF">
                      <w:pPr>
                        <w:jc w:val="center"/>
                        <w:rPr>
                          <w:sz w:val="28"/>
                          <w:szCs w:val="28"/>
                        </w:rPr>
                      </w:pPr>
                    </w:p>
                    <w:p w14:paraId="1D6D1EEE" w14:textId="77777777" w:rsidR="00477BEF" w:rsidRPr="00FE2383" w:rsidRDefault="00477BEF" w:rsidP="00477BEF">
                      <w:pPr>
                        <w:jc w:val="center"/>
                        <w:rPr>
                          <w:sz w:val="28"/>
                          <w:szCs w:val="28"/>
                        </w:rPr>
                      </w:pPr>
                    </w:p>
                  </w:txbxContent>
                </v:textbox>
                <w10:wrap type="square" anchorx="margin"/>
              </v:shape>
            </w:pict>
          </mc:Fallback>
        </mc:AlternateContent>
      </w:r>
    </w:p>
    <w:p w14:paraId="0C37F0CC" w14:textId="77777777" w:rsidR="00477BEF" w:rsidRDefault="00477BEF" w:rsidP="00477BEF">
      <w:pPr>
        <w:spacing w:before="240" w:line="276" w:lineRule="auto"/>
        <w:jc w:val="center"/>
        <w:rPr>
          <w:rFonts w:ascii="Arial" w:hAnsi="Arial" w:cs="Arial"/>
          <w:b/>
          <w:sz w:val="32"/>
          <w:szCs w:val="32"/>
        </w:rPr>
      </w:pPr>
    </w:p>
    <w:p w14:paraId="591D6AF2" w14:textId="77777777" w:rsidR="00477BEF" w:rsidRDefault="00477BEF" w:rsidP="00477BEF">
      <w:pPr>
        <w:spacing w:before="240" w:line="276" w:lineRule="auto"/>
        <w:jc w:val="center"/>
        <w:rPr>
          <w:rFonts w:ascii="Arial" w:hAnsi="Arial" w:cs="Arial"/>
          <w:b/>
          <w:sz w:val="32"/>
          <w:szCs w:val="32"/>
        </w:rPr>
      </w:pPr>
    </w:p>
    <w:p w14:paraId="36AAD11E" w14:textId="77777777" w:rsidR="00477BEF" w:rsidRDefault="00477BEF" w:rsidP="00477BEF">
      <w:pPr>
        <w:spacing w:before="240" w:line="276" w:lineRule="auto"/>
        <w:jc w:val="center"/>
        <w:rPr>
          <w:rFonts w:ascii="Arial" w:hAnsi="Arial" w:cs="Arial"/>
          <w:b/>
          <w:sz w:val="32"/>
          <w:szCs w:val="32"/>
        </w:rPr>
      </w:pPr>
    </w:p>
    <w:p w14:paraId="589C9F87" w14:textId="77777777" w:rsidR="00477BEF" w:rsidRPr="00624858" w:rsidRDefault="00477BEF" w:rsidP="00477BEF">
      <w:pPr>
        <w:spacing w:before="240" w:line="276" w:lineRule="auto"/>
        <w:jc w:val="center"/>
        <w:rPr>
          <w:rFonts w:ascii="Arial" w:hAnsi="Arial" w:cs="Arial"/>
          <w:b/>
          <w:sz w:val="32"/>
          <w:szCs w:val="32"/>
        </w:rPr>
      </w:pPr>
    </w:p>
    <w:tbl>
      <w:tblPr>
        <w:tblpPr w:leftFromText="180" w:rightFromText="180" w:vertAnchor="text" w:horzAnchor="margin" w:tblpXSpec="center" w:tblpY="-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2454"/>
        <w:gridCol w:w="1537"/>
        <w:gridCol w:w="2334"/>
      </w:tblGrid>
      <w:tr w:rsidR="00477BEF" w:rsidRPr="005777C6" w14:paraId="35EB3ABD" w14:textId="77777777" w:rsidTr="0072513A">
        <w:trPr>
          <w:trHeight w:val="350"/>
        </w:trPr>
        <w:tc>
          <w:tcPr>
            <w:tcW w:w="8020" w:type="dxa"/>
            <w:gridSpan w:val="4"/>
            <w:shd w:val="clear" w:color="auto" w:fill="BFBFBF"/>
          </w:tcPr>
          <w:p w14:paraId="0BA0E12D" w14:textId="77777777" w:rsidR="00477BEF" w:rsidRPr="005777C6" w:rsidRDefault="00477BEF" w:rsidP="0072513A">
            <w:pPr>
              <w:pStyle w:val="TableParagraph"/>
              <w:spacing w:before="52"/>
              <w:ind w:left="110" w:right="3179"/>
              <w:rPr>
                <w:b/>
                <w:bCs/>
                <w:sz w:val="20"/>
              </w:rPr>
            </w:pPr>
            <w:r w:rsidRPr="005777C6">
              <w:rPr>
                <w:b/>
                <w:bCs/>
                <w:sz w:val="20"/>
              </w:rPr>
              <w:t>Document Control</w:t>
            </w:r>
          </w:p>
        </w:tc>
      </w:tr>
      <w:tr w:rsidR="00477BEF" w:rsidRPr="005777C6" w14:paraId="5C66D078" w14:textId="77777777" w:rsidTr="0072513A">
        <w:trPr>
          <w:trHeight w:val="350"/>
        </w:trPr>
        <w:tc>
          <w:tcPr>
            <w:tcW w:w="1695" w:type="dxa"/>
            <w:shd w:val="clear" w:color="auto" w:fill="BFBFBF"/>
          </w:tcPr>
          <w:p w14:paraId="1C3931C4" w14:textId="77777777" w:rsidR="00477BEF" w:rsidRPr="005777C6" w:rsidRDefault="00477BEF" w:rsidP="0072513A">
            <w:pPr>
              <w:pStyle w:val="TableParagraph"/>
              <w:spacing w:before="52"/>
              <w:ind w:left="105"/>
              <w:rPr>
                <w:sz w:val="20"/>
              </w:rPr>
            </w:pPr>
            <w:r w:rsidRPr="005777C6">
              <w:rPr>
                <w:sz w:val="20"/>
              </w:rPr>
              <w:t>Review period</w:t>
            </w:r>
          </w:p>
        </w:tc>
        <w:tc>
          <w:tcPr>
            <w:tcW w:w="2454" w:type="dxa"/>
          </w:tcPr>
          <w:p w14:paraId="5936DC28" w14:textId="20FF97E4" w:rsidR="00477BEF" w:rsidRPr="005777C6" w:rsidRDefault="00477BEF" w:rsidP="0072513A">
            <w:pPr>
              <w:pStyle w:val="TableParagraph"/>
              <w:spacing w:before="52"/>
              <w:rPr>
                <w:sz w:val="20"/>
              </w:rPr>
            </w:pPr>
            <w:r>
              <w:rPr>
                <w:sz w:val="20"/>
              </w:rPr>
              <w:t xml:space="preserve">12 </w:t>
            </w:r>
            <w:r w:rsidRPr="005777C6">
              <w:rPr>
                <w:sz w:val="20"/>
              </w:rPr>
              <w:t>Months</w:t>
            </w:r>
          </w:p>
        </w:tc>
        <w:tc>
          <w:tcPr>
            <w:tcW w:w="1537" w:type="dxa"/>
            <w:shd w:val="clear" w:color="auto" w:fill="BFBFBF"/>
          </w:tcPr>
          <w:p w14:paraId="28A8CDF6" w14:textId="77777777" w:rsidR="00477BEF" w:rsidRPr="005777C6" w:rsidRDefault="00477BEF" w:rsidP="0072513A">
            <w:pPr>
              <w:pStyle w:val="TableParagraph"/>
              <w:spacing w:before="52"/>
              <w:ind w:left="105"/>
              <w:rPr>
                <w:sz w:val="20"/>
              </w:rPr>
            </w:pPr>
            <w:r w:rsidRPr="005777C6">
              <w:rPr>
                <w:sz w:val="20"/>
              </w:rPr>
              <w:t>Next review</w:t>
            </w:r>
          </w:p>
        </w:tc>
        <w:tc>
          <w:tcPr>
            <w:tcW w:w="2334" w:type="dxa"/>
          </w:tcPr>
          <w:p w14:paraId="6EF231A1" w14:textId="34FF2E37" w:rsidR="00477BEF" w:rsidRPr="005777C6" w:rsidRDefault="00477BEF" w:rsidP="0072513A">
            <w:pPr>
              <w:pStyle w:val="TableParagraph"/>
              <w:spacing w:before="52"/>
              <w:ind w:left="105"/>
              <w:rPr>
                <w:sz w:val="20"/>
              </w:rPr>
            </w:pPr>
            <w:r>
              <w:rPr>
                <w:sz w:val="20"/>
              </w:rPr>
              <w:t>April 2027</w:t>
            </w:r>
          </w:p>
        </w:tc>
      </w:tr>
      <w:tr w:rsidR="00477BEF" w:rsidRPr="005777C6" w14:paraId="3958E7BA" w14:textId="77777777" w:rsidTr="0072513A">
        <w:trPr>
          <w:trHeight w:val="350"/>
        </w:trPr>
        <w:tc>
          <w:tcPr>
            <w:tcW w:w="1695" w:type="dxa"/>
            <w:shd w:val="clear" w:color="auto" w:fill="BFBFBF"/>
          </w:tcPr>
          <w:p w14:paraId="6F58637B" w14:textId="77777777" w:rsidR="00477BEF" w:rsidRPr="005777C6" w:rsidRDefault="00477BEF" w:rsidP="0072513A">
            <w:pPr>
              <w:pStyle w:val="TableParagraph"/>
              <w:spacing w:before="52"/>
              <w:ind w:left="105"/>
              <w:rPr>
                <w:sz w:val="20"/>
              </w:rPr>
            </w:pPr>
            <w:r w:rsidRPr="005777C6">
              <w:rPr>
                <w:sz w:val="20"/>
              </w:rPr>
              <w:t>Owner</w:t>
            </w:r>
          </w:p>
        </w:tc>
        <w:tc>
          <w:tcPr>
            <w:tcW w:w="2454" w:type="dxa"/>
          </w:tcPr>
          <w:p w14:paraId="2CED685C" w14:textId="77777777" w:rsidR="00477BEF" w:rsidRPr="005777C6" w:rsidRDefault="00477BEF" w:rsidP="0072513A">
            <w:pPr>
              <w:pStyle w:val="TableParagraph"/>
              <w:spacing w:before="52"/>
              <w:rPr>
                <w:sz w:val="20"/>
              </w:rPr>
            </w:pPr>
            <w:r>
              <w:rPr>
                <w:sz w:val="20"/>
              </w:rPr>
              <w:t>CFOO</w:t>
            </w:r>
          </w:p>
        </w:tc>
        <w:tc>
          <w:tcPr>
            <w:tcW w:w="1537" w:type="dxa"/>
            <w:shd w:val="clear" w:color="auto" w:fill="BFBFBF"/>
          </w:tcPr>
          <w:p w14:paraId="2AC962DF" w14:textId="77777777" w:rsidR="00477BEF" w:rsidRPr="005777C6" w:rsidRDefault="00477BEF" w:rsidP="0072513A">
            <w:pPr>
              <w:pStyle w:val="TableParagraph"/>
              <w:spacing w:before="52"/>
              <w:ind w:left="105"/>
              <w:rPr>
                <w:sz w:val="20"/>
              </w:rPr>
            </w:pPr>
            <w:r w:rsidRPr="005777C6">
              <w:rPr>
                <w:sz w:val="20"/>
              </w:rPr>
              <w:t>Approver</w:t>
            </w:r>
          </w:p>
        </w:tc>
        <w:tc>
          <w:tcPr>
            <w:tcW w:w="2334" w:type="dxa"/>
          </w:tcPr>
          <w:p w14:paraId="0AE2C980" w14:textId="77777777" w:rsidR="00477BEF" w:rsidRPr="005777C6" w:rsidRDefault="00477BEF" w:rsidP="0072513A">
            <w:pPr>
              <w:pStyle w:val="TableParagraph"/>
              <w:spacing w:before="52"/>
              <w:ind w:left="105"/>
              <w:rPr>
                <w:sz w:val="20"/>
              </w:rPr>
            </w:pPr>
            <w:r>
              <w:rPr>
                <w:sz w:val="20"/>
              </w:rPr>
              <w:t>Audit &amp; Risk Committee</w:t>
            </w:r>
          </w:p>
        </w:tc>
      </w:tr>
    </w:tbl>
    <w:p w14:paraId="7975C666" w14:textId="77777777" w:rsidR="00477BEF" w:rsidRDefault="00477BEF" w:rsidP="00477BEF">
      <w:pPr>
        <w:spacing w:before="90" w:line="242" w:lineRule="auto"/>
        <w:jc w:val="center"/>
        <w:rPr>
          <w:rFonts w:cs="Arial"/>
          <w:sz w:val="21"/>
          <w:szCs w:val="28"/>
        </w:rPr>
      </w:pPr>
      <w:r>
        <w:rPr>
          <w:rFonts w:cs="Arial"/>
          <w:sz w:val="21"/>
          <w:szCs w:val="28"/>
        </w:rPr>
        <w:br/>
      </w:r>
      <w:r>
        <w:rPr>
          <w:rFonts w:cs="Arial"/>
          <w:sz w:val="21"/>
          <w:szCs w:val="28"/>
        </w:rPr>
        <w:br/>
      </w:r>
    </w:p>
    <w:p w14:paraId="32D0E59A" w14:textId="77777777" w:rsidR="00477BEF" w:rsidRDefault="00477BEF" w:rsidP="00477BEF">
      <w:pPr>
        <w:spacing w:before="90" w:line="242" w:lineRule="auto"/>
        <w:jc w:val="center"/>
        <w:rPr>
          <w:rFonts w:cs="Arial"/>
          <w:sz w:val="21"/>
          <w:szCs w:val="28"/>
        </w:rPr>
      </w:pPr>
    </w:p>
    <w:p w14:paraId="46163B38" w14:textId="77777777" w:rsidR="00477BEF" w:rsidRDefault="00477BEF" w:rsidP="00477BEF">
      <w:pPr>
        <w:spacing w:before="90" w:line="242" w:lineRule="auto"/>
        <w:jc w:val="center"/>
        <w:rPr>
          <w:rFonts w:cs="Arial"/>
          <w:sz w:val="21"/>
          <w:szCs w:val="28"/>
        </w:rPr>
      </w:pPr>
    </w:p>
    <w:p w14:paraId="22BE9533" w14:textId="13051C2A" w:rsidR="00477BEF" w:rsidRPr="00C02E11" w:rsidRDefault="00477BEF" w:rsidP="00477BEF">
      <w:pPr>
        <w:spacing w:before="90" w:line="242" w:lineRule="auto"/>
        <w:jc w:val="center"/>
        <w:rPr>
          <w:rFonts w:cs="Arial"/>
          <w:sz w:val="21"/>
          <w:szCs w:val="28"/>
        </w:rPr>
      </w:pPr>
      <w:r w:rsidRPr="00C02E11">
        <w:rPr>
          <w:rFonts w:cs="Arial"/>
          <w:sz w:val="21"/>
          <w:szCs w:val="28"/>
        </w:rPr>
        <w:t xml:space="preserve">This document applies to all schools and operations of the Galileo Multi Academy Trust: </w:t>
      </w:r>
      <w:hyperlink r:id="rId10" w:history="1">
        <w:r w:rsidRPr="00C02E11">
          <w:rPr>
            <w:rStyle w:val="Hyperlink"/>
            <w:rFonts w:cs="Arial"/>
            <w:sz w:val="21"/>
            <w:szCs w:val="28"/>
          </w:rPr>
          <w:t>www.galileotrust.co.uk</w:t>
        </w:r>
      </w:hyperlink>
    </w:p>
    <w:p w14:paraId="046E9C13" w14:textId="77777777" w:rsidR="00477BEF" w:rsidRDefault="00477BEF" w:rsidP="00477BEF">
      <w:pPr>
        <w:rPr>
          <w:rFonts w:ascii="Arial" w:hAnsi="Arial" w:cs="Arial"/>
          <w:b/>
          <w:color w:val="002060"/>
        </w:rPr>
      </w:pPr>
    </w:p>
    <w:p w14:paraId="22663083" w14:textId="77777777" w:rsidR="00477BEF" w:rsidRPr="00B67D64" w:rsidRDefault="00477BEF" w:rsidP="00477BEF">
      <w:pPr>
        <w:ind w:left="284"/>
        <w:jc w:val="both"/>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0E14">
        <w:rPr>
          <w:rFonts w:ascii="Arial" w:hAnsi="Arial" w:cs="Arial"/>
          <w:b/>
          <w:color w:val="002060"/>
        </w:rPr>
        <w:br w:type="page"/>
      </w:r>
      <w:r w:rsidRPr="00B67D64">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This document has been adapted from BSACI/Anaphylaxis/UK-Allergy UK’s ‘Model policy for allergy management at school - Allergy guidelines for your school’s medical conditions policy’. This is available on the BSACI website via the following link: </w:t>
      </w:r>
      <w:hyperlink r:id="rId11" w:history="1">
        <w:r w:rsidRPr="00B67D64">
          <w:rPr>
            <w:rStyle w:val="Hyperlink"/>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https://www.bsaci.org/wp-content/uploads/2024/01/Model-Policy-for-allergy-at-management-at-school-v2.1-090124.pdf</w:t>
        </w:r>
      </w:hyperlink>
      <w:r w:rsidRPr="00B67D64">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55FE07D" w14:textId="77777777" w:rsidR="00477BEF" w:rsidRPr="007967C7" w:rsidRDefault="00477BEF" w:rsidP="00477BEF">
      <w:pPr>
        <w:spacing w:after="0"/>
        <w:rPr>
          <w:rFonts w:ascii="Arial" w:eastAsia="Calibri" w:hAnsi="Arial" w:cs="Arial"/>
          <w:color w:val="000000"/>
          <w:sz w:val="20"/>
          <w:szCs w:val="20"/>
          <w:lang w:eastAsia="en-GB"/>
        </w:rPr>
      </w:pPr>
    </w:p>
    <w:p w14:paraId="0A33FF85" w14:textId="77777777" w:rsidR="00477BEF" w:rsidRPr="007967C7" w:rsidRDefault="00477BEF" w:rsidP="00477BEF">
      <w:pPr>
        <w:spacing w:after="5" w:line="249" w:lineRule="auto"/>
        <w:ind w:left="-5" w:hanging="10"/>
        <w:rPr>
          <w:rFonts w:ascii="Arial" w:eastAsia="Calibri" w:hAnsi="Arial" w:cs="Arial"/>
          <w:color w:val="000000"/>
          <w:sz w:val="20"/>
          <w:szCs w:val="20"/>
          <w:lang w:eastAsia="en-GB"/>
        </w:rPr>
      </w:pPr>
      <w:r w:rsidRPr="007967C7">
        <w:rPr>
          <w:rFonts w:ascii="Arial" w:eastAsia="Calibri" w:hAnsi="Arial" w:cs="Arial"/>
          <w:color w:val="000000"/>
          <w:sz w:val="20"/>
          <w:szCs w:val="20"/>
          <w:lang w:eastAsia="en-GB"/>
        </w:rPr>
        <w:t xml:space="preserve">The named staff members (at least 2) responsible for co-ordinating staff anaphylaxis training and the upkeep of the school’s anaphylaxis policy </w:t>
      </w:r>
      <w:proofErr w:type="gramStart"/>
      <w:r w:rsidRPr="007967C7">
        <w:rPr>
          <w:rFonts w:ascii="Arial" w:eastAsia="Calibri" w:hAnsi="Arial" w:cs="Arial"/>
          <w:color w:val="000000"/>
          <w:sz w:val="20"/>
          <w:szCs w:val="20"/>
          <w:lang w:eastAsia="en-GB"/>
        </w:rPr>
        <w:t>are:-</w:t>
      </w:r>
      <w:proofErr w:type="gramEnd"/>
      <w:r w:rsidRPr="007967C7">
        <w:rPr>
          <w:rFonts w:ascii="Arial" w:eastAsia="Calibri" w:hAnsi="Arial" w:cs="Arial"/>
          <w:color w:val="000000"/>
          <w:sz w:val="20"/>
          <w:szCs w:val="20"/>
          <w:lang w:eastAsia="en-GB"/>
        </w:rPr>
        <w:t xml:space="preserve"> </w:t>
      </w:r>
    </w:p>
    <w:p w14:paraId="07DE3835" w14:textId="77777777" w:rsidR="00477BEF" w:rsidRPr="007967C7" w:rsidRDefault="00477BEF" w:rsidP="00477BEF">
      <w:pPr>
        <w:spacing w:after="0"/>
        <w:rPr>
          <w:rFonts w:ascii="Arial" w:eastAsia="Calibri" w:hAnsi="Arial" w:cs="Arial"/>
          <w:color w:val="000000"/>
          <w:sz w:val="20"/>
          <w:szCs w:val="20"/>
          <w:lang w:eastAsia="en-GB"/>
        </w:rPr>
      </w:pPr>
      <w:r w:rsidRPr="007967C7">
        <w:rPr>
          <w:rFonts w:ascii="Arial" w:eastAsia="Calibri" w:hAnsi="Arial" w:cs="Arial"/>
          <w:color w:val="000000"/>
          <w:sz w:val="20"/>
          <w:szCs w:val="20"/>
          <w:lang w:eastAsia="en-GB"/>
        </w:rPr>
        <w:t xml:space="preserve"> </w:t>
      </w:r>
    </w:p>
    <w:p w14:paraId="6DE3D903" w14:textId="54D0CF70" w:rsidR="001D038A" w:rsidRDefault="001D038A" w:rsidP="001D038A">
      <w:pPr>
        <w:spacing w:after="5" w:line="249" w:lineRule="auto"/>
        <w:ind w:left="-5" w:hanging="10"/>
        <w:rPr>
          <w:rFonts w:ascii="Arial" w:eastAsia="Calibri" w:hAnsi="Arial" w:cs="Arial"/>
          <w:color w:val="000000"/>
          <w:sz w:val="20"/>
          <w:szCs w:val="20"/>
          <w:lang w:eastAsia="en-GB"/>
        </w:rPr>
      </w:pPr>
      <w:r>
        <w:rPr>
          <w:rFonts w:ascii="Arial" w:eastAsia="Calibri" w:hAnsi="Arial" w:cs="Arial"/>
          <w:color w:val="000000"/>
          <w:sz w:val="20"/>
          <w:szCs w:val="20"/>
          <w:lang w:eastAsia="en-GB"/>
        </w:rPr>
        <w:t>Mrs Kay Coverdale – Headteacher</w:t>
      </w:r>
    </w:p>
    <w:p w14:paraId="53057107" w14:textId="77777777" w:rsidR="001D038A" w:rsidRDefault="001D038A" w:rsidP="001D038A">
      <w:pPr>
        <w:spacing w:after="5" w:line="249" w:lineRule="auto"/>
        <w:ind w:left="-5" w:hanging="10"/>
        <w:rPr>
          <w:rFonts w:ascii="Arial" w:eastAsia="Calibri" w:hAnsi="Arial" w:cs="Arial"/>
          <w:color w:val="000000"/>
          <w:sz w:val="20"/>
          <w:szCs w:val="20"/>
          <w:lang w:eastAsia="en-GB"/>
        </w:rPr>
      </w:pPr>
      <w:r>
        <w:rPr>
          <w:rFonts w:ascii="Arial" w:eastAsia="Calibri" w:hAnsi="Arial" w:cs="Arial"/>
          <w:color w:val="000000"/>
          <w:sz w:val="20"/>
          <w:szCs w:val="20"/>
          <w:lang w:eastAsia="en-GB"/>
        </w:rPr>
        <w:t>Mrs Fiona Shaw – Trust Administrator</w:t>
      </w:r>
    </w:p>
    <w:p w14:paraId="18CB3A8D" w14:textId="5A7198F2" w:rsidR="00477BEF" w:rsidRDefault="00477BEF" w:rsidP="001D038A">
      <w:pPr>
        <w:spacing w:after="5" w:line="249" w:lineRule="auto"/>
        <w:ind w:left="-5" w:hanging="10"/>
        <w:rPr>
          <w:rFonts w:ascii="Arial" w:eastAsia="Calibri" w:hAnsi="Arial" w:cs="Arial"/>
          <w:color w:val="000000"/>
          <w:sz w:val="20"/>
          <w:szCs w:val="20"/>
          <w:lang w:eastAsia="en-GB"/>
        </w:rPr>
      </w:pPr>
      <w:r w:rsidRPr="007967C7">
        <w:rPr>
          <w:rFonts w:ascii="Arial" w:eastAsia="Calibri" w:hAnsi="Arial" w:cs="Arial"/>
          <w:color w:val="000000"/>
          <w:sz w:val="20"/>
          <w:szCs w:val="20"/>
          <w:lang w:eastAsia="en-GB"/>
        </w:rPr>
        <w:t xml:space="preserve"> </w:t>
      </w:r>
    </w:p>
    <w:p w14:paraId="4791E653" w14:textId="77777777" w:rsidR="00477BEF" w:rsidRDefault="00477BEF" w:rsidP="00477BEF">
      <w:pPr>
        <w:spacing w:after="0" w:line="240" w:lineRule="auto"/>
        <w:rPr>
          <w:rFonts w:ascii="Arial" w:eastAsia="Calibri" w:hAnsi="Arial" w:cs="Arial"/>
          <w:color w:val="000000"/>
          <w:sz w:val="20"/>
          <w:szCs w:val="20"/>
          <w:lang w:eastAsia="en-GB"/>
        </w:rPr>
      </w:pPr>
      <w:r>
        <w:rPr>
          <w:rFonts w:ascii="Arial" w:eastAsia="Calibri" w:hAnsi="Arial" w:cs="Arial"/>
          <w:color w:val="000000"/>
          <w:sz w:val="20"/>
          <w:szCs w:val="20"/>
          <w:lang w:eastAsia="en-GB"/>
        </w:rPr>
        <w:br w:type="page"/>
      </w:r>
    </w:p>
    <w:p w14:paraId="433DD359" w14:textId="77777777" w:rsidR="00477BEF" w:rsidRPr="007967C7" w:rsidRDefault="00477BEF" w:rsidP="00477BEF">
      <w:pPr>
        <w:spacing w:after="5" w:line="249" w:lineRule="auto"/>
        <w:ind w:left="-5" w:hanging="10"/>
        <w:rPr>
          <w:rFonts w:ascii="Arial" w:eastAsia="Calibri" w:hAnsi="Arial" w:cs="Arial"/>
          <w:color w:val="000000"/>
          <w:sz w:val="20"/>
          <w:szCs w:val="20"/>
          <w:lang w:eastAsia="en-GB"/>
        </w:rPr>
      </w:pPr>
    </w:p>
    <w:p w14:paraId="35E1C4F7" w14:textId="77777777" w:rsidR="00477BEF" w:rsidRPr="007967C7" w:rsidRDefault="00477BEF" w:rsidP="00477BEF">
      <w:pPr>
        <w:spacing w:after="0"/>
        <w:rPr>
          <w:rFonts w:ascii="Arial" w:eastAsia="Calibri" w:hAnsi="Arial" w:cs="Arial"/>
          <w:color w:val="000000"/>
          <w:sz w:val="20"/>
          <w:szCs w:val="20"/>
          <w:lang w:eastAsia="en-GB"/>
        </w:rPr>
      </w:pPr>
      <w:r w:rsidRPr="007967C7">
        <w:rPr>
          <w:rFonts w:ascii="Arial" w:eastAsia="Calibri" w:hAnsi="Arial" w:cs="Arial"/>
          <w:b/>
          <w:color w:val="000000"/>
          <w:sz w:val="20"/>
          <w:szCs w:val="20"/>
          <w:lang w:eastAsia="en-GB"/>
        </w:rPr>
        <w:t xml:space="preserve"> </w:t>
      </w:r>
    </w:p>
    <w:sdt>
      <w:sdtPr>
        <w:rPr>
          <w:rFonts w:ascii="Arial" w:eastAsiaTheme="minorHAnsi" w:hAnsi="Arial" w:cs="Arial"/>
          <w:b/>
          <w:bCs/>
          <w:color w:val="002060"/>
          <w:sz w:val="28"/>
          <w:szCs w:val="28"/>
          <w:lang w:val="en-GB"/>
        </w:rPr>
        <w:id w:val="-1805850017"/>
        <w:docPartObj>
          <w:docPartGallery w:val="Table of Contents"/>
          <w:docPartUnique/>
        </w:docPartObj>
      </w:sdtPr>
      <w:sdtEndPr>
        <w:rPr>
          <w:rFonts w:asciiTheme="minorHAnsi" w:hAnsiTheme="minorHAnsi" w:cstheme="minorBidi"/>
          <w:color w:val="auto"/>
          <w:sz w:val="22"/>
          <w:szCs w:val="22"/>
        </w:rPr>
      </w:sdtEndPr>
      <w:sdtContent>
        <w:p w14:paraId="314E0415" w14:textId="77777777" w:rsidR="00477BEF" w:rsidRPr="00E1372C" w:rsidRDefault="00477BEF" w:rsidP="00477BEF">
          <w:pPr>
            <w:pStyle w:val="TOCHeading"/>
            <w:rPr>
              <w:rFonts w:ascii="Arial" w:hAnsi="Arial" w:cs="Arial"/>
              <w:b/>
              <w:bCs/>
              <w:color w:val="002060"/>
              <w:sz w:val="28"/>
              <w:szCs w:val="28"/>
            </w:rPr>
          </w:pPr>
          <w:r w:rsidRPr="00E1372C">
            <w:rPr>
              <w:rFonts w:ascii="Arial" w:hAnsi="Arial" w:cs="Arial"/>
              <w:b/>
              <w:bCs/>
              <w:color w:val="002060"/>
              <w:sz w:val="28"/>
              <w:szCs w:val="28"/>
              <w:lang w:val="en-GB"/>
            </w:rPr>
            <w:t>Contents</w:t>
          </w:r>
          <w:r>
            <w:rPr>
              <w:rFonts w:ascii="Arial" w:hAnsi="Arial" w:cs="Arial"/>
              <w:b/>
              <w:bCs/>
              <w:color w:val="002060"/>
              <w:sz w:val="28"/>
              <w:szCs w:val="28"/>
              <w:lang w:val="en-GB"/>
            </w:rPr>
            <w:br/>
          </w:r>
        </w:p>
        <w:p w14:paraId="47A0E0DA" w14:textId="58295D2F" w:rsidR="001B6F51" w:rsidRDefault="00477BEF">
          <w:pPr>
            <w:pStyle w:val="TOC1"/>
            <w:tabs>
              <w:tab w:val="right" w:leader="dot" w:pos="1045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27926409" w:history="1">
            <w:r w:rsidR="001B6F51" w:rsidRPr="004A094E">
              <w:rPr>
                <w:rStyle w:val="Hyperlink"/>
                <w:rFonts w:ascii="Arial" w:eastAsia="Calibri" w:hAnsi="Arial" w:cs="Arial"/>
                <w:b/>
                <w:bCs/>
                <w:noProof/>
                <w:lang w:eastAsia="en-GB"/>
              </w:rPr>
              <w:t>1.</w:t>
            </w:r>
            <w:r w:rsidR="001B6F51" w:rsidRPr="004A094E">
              <w:rPr>
                <w:rStyle w:val="Hyperlink"/>
                <w:rFonts w:ascii="Arial" w:eastAsia="Arial" w:hAnsi="Arial" w:cs="Arial"/>
                <w:b/>
                <w:bCs/>
                <w:noProof/>
                <w:lang w:eastAsia="en-GB"/>
              </w:rPr>
              <w:t xml:space="preserve"> </w:t>
            </w:r>
            <w:r w:rsidR="001B6F51" w:rsidRPr="004A094E">
              <w:rPr>
                <w:rStyle w:val="Hyperlink"/>
                <w:rFonts w:ascii="Arial" w:eastAsia="Calibri" w:hAnsi="Arial" w:cs="Arial"/>
                <w:b/>
                <w:bCs/>
                <w:noProof/>
                <w:lang w:eastAsia="en-GB"/>
              </w:rPr>
              <w:t>Introduction</w:t>
            </w:r>
            <w:r w:rsidR="001B6F51">
              <w:rPr>
                <w:noProof/>
                <w:webHidden/>
              </w:rPr>
              <w:tab/>
            </w:r>
            <w:r w:rsidR="001B6F51">
              <w:rPr>
                <w:noProof/>
                <w:webHidden/>
              </w:rPr>
              <w:fldChar w:fldCharType="begin"/>
            </w:r>
            <w:r w:rsidR="001B6F51">
              <w:rPr>
                <w:noProof/>
                <w:webHidden/>
              </w:rPr>
              <w:instrText xml:space="preserve"> PAGEREF _Toc227926409 \h </w:instrText>
            </w:r>
            <w:r w:rsidR="001B6F51">
              <w:rPr>
                <w:noProof/>
                <w:webHidden/>
              </w:rPr>
            </w:r>
            <w:r w:rsidR="001B6F51">
              <w:rPr>
                <w:noProof/>
                <w:webHidden/>
              </w:rPr>
              <w:fldChar w:fldCharType="separate"/>
            </w:r>
            <w:r w:rsidR="001B6F51">
              <w:rPr>
                <w:noProof/>
                <w:webHidden/>
              </w:rPr>
              <w:t>4</w:t>
            </w:r>
            <w:r w:rsidR="001B6F51">
              <w:rPr>
                <w:noProof/>
                <w:webHidden/>
              </w:rPr>
              <w:fldChar w:fldCharType="end"/>
            </w:r>
          </w:hyperlink>
        </w:p>
        <w:p w14:paraId="01DEF453" w14:textId="09B84371" w:rsidR="001B6F51" w:rsidRDefault="001B6F51">
          <w:pPr>
            <w:pStyle w:val="TOC1"/>
            <w:tabs>
              <w:tab w:val="right" w:leader="dot" w:pos="10456"/>
            </w:tabs>
            <w:rPr>
              <w:rFonts w:eastAsiaTheme="minorEastAsia"/>
              <w:noProof/>
              <w:kern w:val="2"/>
              <w:sz w:val="24"/>
              <w:szCs w:val="24"/>
              <w:lang w:eastAsia="en-GB"/>
              <w14:ligatures w14:val="standardContextual"/>
            </w:rPr>
          </w:pPr>
          <w:hyperlink w:anchor="_Toc227926410" w:history="1">
            <w:r w:rsidRPr="004A094E">
              <w:rPr>
                <w:rStyle w:val="Hyperlink"/>
                <w:rFonts w:ascii="Arial" w:eastAsia="Calibri" w:hAnsi="Arial" w:cs="Arial"/>
                <w:b/>
                <w:bCs/>
                <w:noProof/>
                <w:lang w:eastAsia="en-GB"/>
              </w:rPr>
              <w:t>2.  General Statement</w:t>
            </w:r>
            <w:r>
              <w:rPr>
                <w:noProof/>
                <w:webHidden/>
              </w:rPr>
              <w:tab/>
            </w:r>
            <w:r>
              <w:rPr>
                <w:noProof/>
                <w:webHidden/>
              </w:rPr>
              <w:fldChar w:fldCharType="begin"/>
            </w:r>
            <w:r>
              <w:rPr>
                <w:noProof/>
                <w:webHidden/>
              </w:rPr>
              <w:instrText xml:space="preserve"> PAGEREF _Toc227926410 \h </w:instrText>
            </w:r>
            <w:r>
              <w:rPr>
                <w:noProof/>
                <w:webHidden/>
              </w:rPr>
            </w:r>
            <w:r>
              <w:rPr>
                <w:noProof/>
                <w:webHidden/>
              </w:rPr>
              <w:fldChar w:fldCharType="separate"/>
            </w:r>
            <w:r>
              <w:rPr>
                <w:noProof/>
                <w:webHidden/>
              </w:rPr>
              <w:t>4</w:t>
            </w:r>
            <w:r>
              <w:rPr>
                <w:noProof/>
                <w:webHidden/>
              </w:rPr>
              <w:fldChar w:fldCharType="end"/>
            </w:r>
          </w:hyperlink>
        </w:p>
        <w:p w14:paraId="614FC18F" w14:textId="0592A502" w:rsidR="001B6F51" w:rsidRDefault="001B6F51">
          <w:pPr>
            <w:pStyle w:val="TOC1"/>
            <w:tabs>
              <w:tab w:val="right" w:leader="dot" w:pos="10456"/>
            </w:tabs>
            <w:rPr>
              <w:rFonts w:eastAsiaTheme="minorEastAsia"/>
              <w:noProof/>
              <w:kern w:val="2"/>
              <w:sz w:val="24"/>
              <w:szCs w:val="24"/>
              <w:lang w:eastAsia="en-GB"/>
              <w14:ligatures w14:val="standardContextual"/>
            </w:rPr>
          </w:pPr>
          <w:hyperlink w:anchor="_Toc227926411" w:history="1">
            <w:r w:rsidRPr="004A094E">
              <w:rPr>
                <w:rStyle w:val="Hyperlink"/>
                <w:rFonts w:ascii="Arial" w:eastAsia="Calibri" w:hAnsi="Arial" w:cs="Arial"/>
                <w:b/>
                <w:bCs/>
                <w:noProof/>
                <w:lang w:eastAsia="en-GB"/>
              </w:rPr>
              <w:t>3.</w:t>
            </w:r>
            <w:r w:rsidRPr="004A094E">
              <w:rPr>
                <w:rStyle w:val="Hyperlink"/>
                <w:rFonts w:ascii="Arial" w:eastAsia="Arial" w:hAnsi="Arial" w:cs="Arial"/>
                <w:b/>
                <w:bCs/>
                <w:noProof/>
                <w:lang w:eastAsia="en-GB"/>
              </w:rPr>
              <w:t xml:space="preserve"> </w:t>
            </w:r>
            <w:r w:rsidRPr="004A094E">
              <w:rPr>
                <w:rStyle w:val="Hyperlink"/>
                <w:rFonts w:ascii="Arial" w:eastAsia="Calibri" w:hAnsi="Arial" w:cs="Arial"/>
                <w:b/>
                <w:bCs/>
                <w:noProof/>
                <w:lang w:eastAsia="en-GB"/>
              </w:rPr>
              <w:t>General Aims</w:t>
            </w:r>
            <w:r>
              <w:rPr>
                <w:noProof/>
                <w:webHidden/>
              </w:rPr>
              <w:tab/>
            </w:r>
            <w:r>
              <w:rPr>
                <w:noProof/>
                <w:webHidden/>
              </w:rPr>
              <w:fldChar w:fldCharType="begin"/>
            </w:r>
            <w:r>
              <w:rPr>
                <w:noProof/>
                <w:webHidden/>
              </w:rPr>
              <w:instrText xml:space="preserve"> PAGEREF _Toc227926411 \h </w:instrText>
            </w:r>
            <w:r>
              <w:rPr>
                <w:noProof/>
                <w:webHidden/>
              </w:rPr>
            </w:r>
            <w:r>
              <w:rPr>
                <w:noProof/>
                <w:webHidden/>
              </w:rPr>
              <w:fldChar w:fldCharType="separate"/>
            </w:r>
            <w:r>
              <w:rPr>
                <w:noProof/>
                <w:webHidden/>
              </w:rPr>
              <w:t>4</w:t>
            </w:r>
            <w:r>
              <w:rPr>
                <w:noProof/>
                <w:webHidden/>
              </w:rPr>
              <w:fldChar w:fldCharType="end"/>
            </w:r>
          </w:hyperlink>
        </w:p>
        <w:p w14:paraId="4BC167A3" w14:textId="1C912041" w:rsidR="001B6F51" w:rsidRDefault="001B6F51">
          <w:pPr>
            <w:pStyle w:val="TOC1"/>
            <w:tabs>
              <w:tab w:val="right" w:leader="dot" w:pos="10456"/>
            </w:tabs>
            <w:rPr>
              <w:rFonts w:eastAsiaTheme="minorEastAsia"/>
              <w:noProof/>
              <w:kern w:val="2"/>
              <w:sz w:val="24"/>
              <w:szCs w:val="24"/>
              <w:lang w:eastAsia="en-GB"/>
              <w14:ligatures w14:val="standardContextual"/>
            </w:rPr>
          </w:pPr>
          <w:hyperlink w:anchor="_Toc227926412" w:history="1">
            <w:r w:rsidRPr="004A094E">
              <w:rPr>
                <w:rStyle w:val="Hyperlink"/>
                <w:rFonts w:ascii="Arial" w:eastAsia="Calibri" w:hAnsi="Arial" w:cs="Arial"/>
                <w:b/>
                <w:bCs/>
                <w:noProof/>
                <w:lang w:eastAsia="en-GB"/>
              </w:rPr>
              <w:t>4.</w:t>
            </w:r>
            <w:r w:rsidRPr="004A094E">
              <w:rPr>
                <w:rStyle w:val="Hyperlink"/>
                <w:rFonts w:ascii="Arial" w:eastAsia="Arial" w:hAnsi="Arial" w:cs="Arial"/>
                <w:b/>
                <w:bCs/>
                <w:noProof/>
                <w:lang w:eastAsia="en-GB"/>
              </w:rPr>
              <w:t xml:space="preserve"> Definitions</w:t>
            </w:r>
            <w:r>
              <w:rPr>
                <w:noProof/>
                <w:webHidden/>
              </w:rPr>
              <w:tab/>
            </w:r>
            <w:r>
              <w:rPr>
                <w:noProof/>
                <w:webHidden/>
              </w:rPr>
              <w:fldChar w:fldCharType="begin"/>
            </w:r>
            <w:r>
              <w:rPr>
                <w:noProof/>
                <w:webHidden/>
              </w:rPr>
              <w:instrText xml:space="preserve"> PAGEREF _Toc227926412 \h </w:instrText>
            </w:r>
            <w:r>
              <w:rPr>
                <w:noProof/>
                <w:webHidden/>
              </w:rPr>
            </w:r>
            <w:r>
              <w:rPr>
                <w:noProof/>
                <w:webHidden/>
              </w:rPr>
              <w:fldChar w:fldCharType="separate"/>
            </w:r>
            <w:r>
              <w:rPr>
                <w:noProof/>
                <w:webHidden/>
              </w:rPr>
              <w:t>5</w:t>
            </w:r>
            <w:r>
              <w:rPr>
                <w:noProof/>
                <w:webHidden/>
              </w:rPr>
              <w:fldChar w:fldCharType="end"/>
            </w:r>
          </w:hyperlink>
        </w:p>
        <w:p w14:paraId="55B1BD24" w14:textId="3B052037" w:rsidR="001B6F51" w:rsidRDefault="001B6F51">
          <w:pPr>
            <w:pStyle w:val="TOC1"/>
            <w:tabs>
              <w:tab w:val="right" w:leader="dot" w:pos="10456"/>
            </w:tabs>
            <w:rPr>
              <w:rFonts w:eastAsiaTheme="minorEastAsia"/>
              <w:noProof/>
              <w:kern w:val="2"/>
              <w:sz w:val="24"/>
              <w:szCs w:val="24"/>
              <w:lang w:eastAsia="en-GB"/>
              <w14:ligatures w14:val="standardContextual"/>
            </w:rPr>
          </w:pPr>
          <w:hyperlink w:anchor="_Toc227926413" w:history="1">
            <w:r w:rsidRPr="004A094E">
              <w:rPr>
                <w:rStyle w:val="Hyperlink"/>
                <w:rFonts w:ascii="Arial" w:eastAsia="Calibri" w:hAnsi="Arial" w:cs="Arial"/>
                <w:b/>
                <w:bCs/>
                <w:noProof/>
                <w:lang w:eastAsia="en-GB"/>
              </w:rPr>
              <w:t>5.</w:t>
            </w:r>
            <w:r w:rsidRPr="004A094E">
              <w:rPr>
                <w:rStyle w:val="Hyperlink"/>
                <w:rFonts w:ascii="Arial" w:eastAsia="Arial" w:hAnsi="Arial" w:cs="Arial"/>
                <w:b/>
                <w:bCs/>
                <w:noProof/>
                <w:lang w:eastAsia="en-GB"/>
              </w:rPr>
              <w:t xml:space="preserve"> </w:t>
            </w:r>
            <w:r w:rsidRPr="004A094E">
              <w:rPr>
                <w:rStyle w:val="Hyperlink"/>
                <w:rFonts w:ascii="Arial" w:eastAsia="Calibri" w:hAnsi="Arial" w:cs="Arial"/>
                <w:b/>
                <w:bCs/>
                <w:noProof/>
                <w:lang w:eastAsia="en-GB"/>
              </w:rPr>
              <w:t>Roles and responsibilities</w:t>
            </w:r>
            <w:r>
              <w:rPr>
                <w:noProof/>
                <w:webHidden/>
              </w:rPr>
              <w:tab/>
            </w:r>
            <w:r>
              <w:rPr>
                <w:noProof/>
                <w:webHidden/>
              </w:rPr>
              <w:fldChar w:fldCharType="begin"/>
            </w:r>
            <w:r>
              <w:rPr>
                <w:noProof/>
                <w:webHidden/>
              </w:rPr>
              <w:instrText xml:space="preserve"> PAGEREF _Toc227926413 \h </w:instrText>
            </w:r>
            <w:r>
              <w:rPr>
                <w:noProof/>
                <w:webHidden/>
              </w:rPr>
            </w:r>
            <w:r>
              <w:rPr>
                <w:noProof/>
                <w:webHidden/>
              </w:rPr>
              <w:fldChar w:fldCharType="separate"/>
            </w:r>
            <w:r>
              <w:rPr>
                <w:noProof/>
                <w:webHidden/>
              </w:rPr>
              <w:t>5</w:t>
            </w:r>
            <w:r>
              <w:rPr>
                <w:noProof/>
                <w:webHidden/>
              </w:rPr>
              <w:fldChar w:fldCharType="end"/>
            </w:r>
          </w:hyperlink>
        </w:p>
        <w:p w14:paraId="1EB2019F" w14:textId="13084369" w:rsidR="001B6F51" w:rsidRDefault="001B6F51">
          <w:pPr>
            <w:pStyle w:val="TOC1"/>
            <w:tabs>
              <w:tab w:val="right" w:leader="dot" w:pos="10456"/>
            </w:tabs>
            <w:rPr>
              <w:rFonts w:eastAsiaTheme="minorEastAsia"/>
              <w:noProof/>
              <w:kern w:val="2"/>
              <w:sz w:val="24"/>
              <w:szCs w:val="24"/>
              <w:lang w:eastAsia="en-GB"/>
              <w14:ligatures w14:val="standardContextual"/>
            </w:rPr>
          </w:pPr>
          <w:hyperlink w:anchor="_Toc227926414" w:history="1">
            <w:r w:rsidRPr="004A094E">
              <w:rPr>
                <w:rStyle w:val="Hyperlink"/>
                <w:rFonts w:ascii="Arial" w:eastAsia="Calibri" w:hAnsi="Arial" w:cs="Arial"/>
                <w:b/>
                <w:bCs/>
                <w:noProof/>
                <w:lang w:eastAsia="en-GB"/>
              </w:rPr>
              <w:t>6.</w:t>
            </w:r>
            <w:r w:rsidRPr="004A094E">
              <w:rPr>
                <w:rStyle w:val="Hyperlink"/>
                <w:rFonts w:ascii="Arial" w:eastAsia="Arial" w:hAnsi="Arial" w:cs="Arial"/>
                <w:b/>
                <w:bCs/>
                <w:noProof/>
                <w:lang w:eastAsia="en-GB"/>
              </w:rPr>
              <w:t xml:space="preserve"> </w:t>
            </w:r>
            <w:r w:rsidRPr="004A094E">
              <w:rPr>
                <w:rStyle w:val="Hyperlink"/>
                <w:rFonts w:ascii="Arial" w:eastAsia="Calibri" w:hAnsi="Arial" w:cs="Arial"/>
                <w:b/>
                <w:bCs/>
                <w:noProof/>
                <w:lang w:eastAsia="en-GB"/>
              </w:rPr>
              <w:t>Information, documentation and communication</w:t>
            </w:r>
            <w:r>
              <w:rPr>
                <w:noProof/>
                <w:webHidden/>
              </w:rPr>
              <w:tab/>
            </w:r>
            <w:r>
              <w:rPr>
                <w:noProof/>
                <w:webHidden/>
              </w:rPr>
              <w:fldChar w:fldCharType="begin"/>
            </w:r>
            <w:r>
              <w:rPr>
                <w:noProof/>
                <w:webHidden/>
              </w:rPr>
              <w:instrText xml:space="preserve"> PAGEREF _Toc227926414 \h </w:instrText>
            </w:r>
            <w:r>
              <w:rPr>
                <w:noProof/>
                <w:webHidden/>
              </w:rPr>
            </w:r>
            <w:r>
              <w:rPr>
                <w:noProof/>
                <w:webHidden/>
              </w:rPr>
              <w:fldChar w:fldCharType="separate"/>
            </w:r>
            <w:r>
              <w:rPr>
                <w:noProof/>
                <w:webHidden/>
              </w:rPr>
              <w:t>9</w:t>
            </w:r>
            <w:r>
              <w:rPr>
                <w:noProof/>
                <w:webHidden/>
              </w:rPr>
              <w:fldChar w:fldCharType="end"/>
            </w:r>
          </w:hyperlink>
        </w:p>
        <w:p w14:paraId="2DF4E7B0" w14:textId="38EBA523" w:rsidR="001B6F51" w:rsidRDefault="001B6F51">
          <w:pPr>
            <w:pStyle w:val="TOC1"/>
            <w:tabs>
              <w:tab w:val="right" w:leader="dot" w:pos="10456"/>
            </w:tabs>
            <w:rPr>
              <w:rFonts w:eastAsiaTheme="minorEastAsia"/>
              <w:noProof/>
              <w:kern w:val="2"/>
              <w:sz w:val="24"/>
              <w:szCs w:val="24"/>
              <w:lang w:eastAsia="en-GB"/>
              <w14:ligatures w14:val="standardContextual"/>
            </w:rPr>
          </w:pPr>
          <w:hyperlink w:anchor="_Toc227926415" w:history="1">
            <w:r w:rsidRPr="004A094E">
              <w:rPr>
                <w:rStyle w:val="Hyperlink"/>
                <w:rFonts w:ascii="Arial" w:eastAsia="Calibri" w:hAnsi="Arial" w:cs="Arial"/>
                <w:b/>
                <w:bCs/>
                <w:noProof/>
                <w:lang w:eastAsia="en-GB"/>
              </w:rPr>
              <w:t>7.</w:t>
            </w:r>
            <w:r w:rsidRPr="004A094E">
              <w:rPr>
                <w:rStyle w:val="Hyperlink"/>
                <w:rFonts w:ascii="Arial" w:eastAsia="Arial" w:hAnsi="Arial" w:cs="Arial"/>
                <w:b/>
                <w:bCs/>
                <w:noProof/>
                <w:lang w:eastAsia="en-GB"/>
              </w:rPr>
              <w:t xml:space="preserve"> </w:t>
            </w:r>
            <w:r w:rsidRPr="004A094E">
              <w:rPr>
                <w:rStyle w:val="Hyperlink"/>
                <w:rFonts w:ascii="Arial" w:eastAsia="Calibri" w:hAnsi="Arial" w:cs="Arial"/>
                <w:b/>
                <w:bCs/>
                <w:noProof/>
                <w:lang w:eastAsia="en-GB"/>
              </w:rPr>
              <w:t>Risk management in daily practice</w:t>
            </w:r>
            <w:r>
              <w:rPr>
                <w:noProof/>
                <w:webHidden/>
              </w:rPr>
              <w:tab/>
            </w:r>
            <w:r>
              <w:rPr>
                <w:noProof/>
                <w:webHidden/>
              </w:rPr>
              <w:fldChar w:fldCharType="begin"/>
            </w:r>
            <w:r>
              <w:rPr>
                <w:noProof/>
                <w:webHidden/>
              </w:rPr>
              <w:instrText xml:space="preserve"> PAGEREF _Toc227926415 \h </w:instrText>
            </w:r>
            <w:r>
              <w:rPr>
                <w:noProof/>
                <w:webHidden/>
              </w:rPr>
            </w:r>
            <w:r>
              <w:rPr>
                <w:noProof/>
                <w:webHidden/>
              </w:rPr>
              <w:fldChar w:fldCharType="separate"/>
            </w:r>
            <w:r>
              <w:rPr>
                <w:noProof/>
                <w:webHidden/>
              </w:rPr>
              <w:t>10</w:t>
            </w:r>
            <w:r>
              <w:rPr>
                <w:noProof/>
                <w:webHidden/>
              </w:rPr>
              <w:fldChar w:fldCharType="end"/>
            </w:r>
          </w:hyperlink>
        </w:p>
        <w:p w14:paraId="276903E3" w14:textId="62687D4B" w:rsidR="001B6F51" w:rsidRDefault="001B6F51">
          <w:pPr>
            <w:pStyle w:val="TOC1"/>
            <w:tabs>
              <w:tab w:val="right" w:leader="dot" w:pos="10456"/>
            </w:tabs>
            <w:rPr>
              <w:rFonts w:eastAsiaTheme="minorEastAsia"/>
              <w:noProof/>
              <w:kern w:val="2"/>
              <w:sz w:val="24"/>
              <w:szCs w:val="24"/>
              <w:lang w:eastAsia="en-GB"/>
              <w14:ligatures w14:val="standardContextual"/>
            </w:rPr>
          </w:pPr>
          <w:hyperlink w:anchor="_Toc227926416" w:history="1">
            <w:r w:rsidRPr="004A094E">
              <w:rPr>
                <w:rStyle w:val="Hyperlink"/>
                <w:rFonts w:ascii="Arial" w:eastAsia="Calibri" w:hAnsi="Arial" w:cs="Arial"/>
                <w:b/>
                <w:bCs/>
                <w:noProof/>
                <w:lang w:eastAsia="en-GB"/>
              </w:rPr>
              <w:t>8.</w:t>
            </w:r>
            <w:r w:rsidRPr="004A094E">
              <w:rPr>
                <w:rStyle w:val="Hyperlink"/>
                <w:rFonts w:ascii="Arial" w:eastAsia="Arial" w:hAnsi="Arial" w:cs="Arial"/>
                <w:b/>
                <w:bCs/>
                <w:noProof/>
                <w:lang w:eastAsia="en-GB"/>
              </w:rPr>
              <w:t xml:space="preserve"> </w:t>
            </w:r>
            <w:r w:rsidRPr="004A094E">
              <w:rPr>
                <w:rStyle w:val="Hyperlink"/>
                <w:rFonts w:ascii="Arial" w:eastAsia="Calibri" w:hAnsi="Arial" w:cs="Arial"/>
                <w:b/>
                <w:bCs/>
                <w:noProof/>
                <w:lang w:eastAsia="en-GB"/>
              </w:rPr>
              <w:t>Food, catering and labelling</w:t>
            </w:r>
            <w:r>
              <w:rPr>
                <w:noProof/>
                <w:webHidden/>
              </w:rPr>
              <w:tab/>
            </w:r>
            <w:r>
              <w:rPr>
                <w:noProof/>
                <w:webHidden/>
              </w:rPr>
              <w:fldChar w:fldCharType="begin"/>
            </w:r>
            <w:r>
              <w:rPr>
                <w:noProof/>
                <w:webHidden/>
              </w:rPr>
              <w:instrText xml:space="preserve"> PAGEREF _Toc227926416 \h </w:instrText>
            </w:r>
            <w:r>
              <w:rPr>
                <w:noProof/>
                <w:webHidden/>
              </w:rPr>
            </w:r>
            <w:r>
              <w:rPr>
                <w:noProof/>
                <w:webHidden/>
              </w:rPr>
              <w:fldChar w:fldCharType="separate"/>
            </w:r>
            <w:r>
              <w:rPr>
                <w:noProof/>
                <w:webHidden/>
              </w:rPr>
              <w:t>10</w:t>
            </w:r>
            <w:r>
              <w:rPr>
                <w:noProof/>
                <w:webHidden/>
              </w:rPr>
              <w:fldChar w:fldCharType="end"/>
            </w:r>
          </w:hyperlink>
        </w:p>
        <w:p w14:paraId="02C6D0BE" w14:textId="35FA2AB6" w:rsidR="001B6F51" w:rsidRDefault="001B6F51">
          <w:pPr>
            <w:pStyle w:val="TOC1"/>
            <w:tabs>
              <w:tab w:val="right" w:leader="dot" w:pos="10456"/>
            </w:tabs>
            <w:rPr>
              <w:rFonts w:eastAsiaTheme="minorEastAsia"/>
              <w:noProof/>
              <w:kern w:val="2"/>
              <w:sz w:val="24"/>
              <w:szCs w:val="24"/>
              <w:lang w:eastAsia="en-GB"/>
              <w14:ligatures w14:val="standardContextual"/>
            </w:rPr>
          </w:pPr>
          <w:hyperlink w:anchor="_Toc227926417" w:history="1">
            <w:r w:rsidRPr="004A094E">
              <w:rPr>
                <w:rStyle w:val="Hyperlink"/>
                <w:rFonts w:ascii="Arial" w:eastAsia="Calibri" w:hAnsi="Arial" w:cs="Arial"/>
                <w:b/>
                <w:bCs/>
                <w:noProof/>
                <w:lang w:eastAsia="en-GB"/>
              </w:rPr>
              <w:t>9.</w:t>
            </w:r>
            <w:r w:rsidRPr="004A094E">
              <w:rPr>
                <w:rStyle w:val="Hyperlink"/>
                <w:rFonts w:ascii="Arial" w:eastAsia="Arial" w:hAnsi="Arial" w:cs="Arial"/>
                <w:b/>
                <w:bCs/>
                <w:noProof/>
                <w:lang w:eastAsia="en-GB"/>
              </w:rPr>
              <w:t xml:space="preserve"> </w:t>
            </w:r>
            <w:r w:rsidRPr="004A094E">
              <w:rPr>
                <w:rStyle w:val="Hyperlink"/>
                <w:rFonts w:ascii="Arial" w:eastAsia="Calibri" w:hAnsi="Arial" w:cs="Arial"/>
                <w:b/>
                <w:bCs/>
                <w:noProof/>
                <w:lang w:eastAsia="en-GB"/>
              </w:rPr>
              <w:t>Education al visits and sports fixtures</w:t>
            </w:r>
            <w:r>
              <w:rPr>
                <w:noProof/>
                <w:webHidden/>
              </w:rPr>
              <w:tab/>
            </w:r>
            <w:r>
              <w:rPr>
                <w:noProof/>
                <w:webHidden/>
              </w:rPr>
              <w:fldChar w:fldCharType="begin"/>
            </w:r>
            <w:r>
              <w:rPr>
                <w:noProof/>
                <w:webHidden/>
              </w:rPr>
              <w:instrText xml:space="preserve"> PAGEREF _Toc227926417 \h </w:instrText>
            </w:r>
            <w:r>
              <w:rPr>
                <w:noProof/>
                <w:webHidden/>
              </w:rPr>
            </w:r>
            <w:r>
              <w:rPr>
                <w:noProof/>
                <w:webHidden/>
              </w:rPr>
              <w:fldChar w:fldCharType="separate"/>
            </w:r>
            <w:r>
              <w:rPr>
                <w:noProof/>
                <w:webHidden/>
              </w:rPr>
              <w:t>12</w:t>
            </w:r>
            <w:r>
              <w:rPr>
                <w:noProof/>
                <w:webHidden/>
              </w:rPr>
              <w:fldChar w:fldCharType="end"/>
            </w:r>
          </w:hyperlink>
        </w:p>
        <w:p w14:paraId="2042C21F" w14:textId="53DD5BEB" w:rsidR="001B6F51" w:rsidRDefault="001B6F51">
          <w:pPr>
            <w:pStyle w:val="TOC1"/>
            <w:tabs>
              <w:tab w:val="right" w:leader="dot" w:pos="10456"/>
            </w:tabs>
            <w:rPr>
              <w:rFonts w:eastAsiaTheme="minorEastAsia"/>
              <w:noProof/>
              <w:kern w:val="2"/>
              <w:sz w:val="24"/>
              <w:szCs w:val="24"/>
              <w:lang w:eastAsia="en-GB"/>
              <w14:ligatures w14:val="standardContextual"/>
            </w:rPr>
          </w:pPr>
          <w:hyperlink w:anchor="_Toc227926418" w:history="1">
            <w:r w:rsidRPr="004A094E">
              <w:rPr>
                <w:rStyle w:val="Hyperlink"/>
                <w:rFonts w:ascii="Arial" w:eastAsia="Calibri" w:hAnsi="Arial" w:cs="Arial"/>
                <w:b/>
                <w:bCs/>
                <w:noProof/>
                <w:lang w:eastAsia="en-GB"/>
              </w:rPr>
              <w:t>10.</w:t>
            </w:r>
            <w:r w:rsidRPr="004A094E">
              <w:rPr>
                <w:rStyle w:val="Hyperlink"/>
                <w:rFonts w:ascii="Arial" w:eastAsia="Arial" w:hAnsi="Arial" w:cs="Arial"/>
                <w:b/>
                <w:bCs/>
                <w:noProof/>
                <w:lang w:eastAsia="en-GB"/>
              </w:rPr>
              <w:t xml:space="preserve"> </w:t>
            </w:r>
            <w:r w:rsidRPr="004A094E">
              <w:rPr>
                <w:rStyle w:val="Hyperlink"/>
                <w:rFonts w:ascii="Arial" w:eastAsia="Calibri" w:hAnsi="Arial" w:cs="Arial"/>
                <w:b/>
                <w:bCs/>
                <w:noProof/>
                <w:lang w:eastAsia="en-GB"/>
              </w:rPr>
              <w:t>Insect stings</w:t>
            </w:r>
            <w:r>
              <w:rPr>
                <w:noProof/>
                <w:webHidden/>
              </w:rPr>
              <w:tab/>
            </w:r>
            <w:r>
              <w:rPr>
                <w:noProof/>
                <w:webHidden/>
              </w:rPr>
              <w:fldChar w:fldCharType="begin"/>
            </w:r>
            <w:r>
              <w:rPr>
                <w:noProof/>
                <w:webHidden/>
              </w:rPr>
              <w:instrText xml:space="preserve"> PAGEREF _Toc227926418 \h </w:instrText>
            </w:r>
            <w:r>
              <w:rPr>
                <w:noProof/>
                <w:webHidden/>
              </w:rPr>
            </w:r>
            <w:r>
              <w:rPr>
                <w:noProof/>
                <w:webHidden/>
              </w:rPr>
              <w:fldChar w:fldCharType="separate"/>
            </w:r>
            <w:r>
              <w:rPr>
                <w:noProof/>
                <w:webHidden/>
              </w:rPr>
              <w:t>13</w:t>
            </w:r>
            <w:r>
              <w:rPr>
                <w:noProof/>
                <w:webHidden/>
              </w:rPr>
              <w:fldChar w:fldCharType="end"/>
            </w:r>
          </w:hyperlink>
        </w:p>
        <w:p w14:paraId="3C1DE27A" w14:textId="4AB8AA82" w:rsidR="001B6F51" w:rsidRDefault="001B6F51">
          <w:pPr>
            <w:pStyle w:val="TOC1"/>
            <w:tabs>
              <w:tab w:val="right" w:leader="dot" w:pos="10456"/>
            </w:tabs>
            <w:rPr>
              <w:rFonts w:eastAsiaTheme="minorEastAsia"/>
              <w:noProof/>
              <w:kern w:val="2"/>
              <w:sz w:val="24"/>
              <w:szCs w:val="24"/>
              <w:lang w:eastAsia="en-GB"/>
              <w14:ligatures w14:val="standardContextual"/>
            </w:rPr>
          </w:pPr>
          <w:hyperlink w:anchor="_Toc227926419" w:history="1">
            <w:r w:rsidRPr="004A094E">
              <w:rPr>
                <w:rStyle w:val="Hyperlink"/>
                <w:rFonts w:ascii="Arial" w:eastAsia="Calibri" w:hAnsi="Arial" w:cs="Arial"/>
                <w:b/>
                <w:bCs/>
                <w:noProof/>
                <w:lang w:eastAsia="en-GB"/>
              </w:rPr>
              <w:t>11.</w:t>
            </w:r>
            <w:r w:rsidRPr="004A094E">
              <w:rPr>
                <w:rStyle w:val="Hyperlink"/>
                <w:rFonts w:ascii="Arial" w:eastAsia="Arial" w:hAnsi="Arial" w:cs="Arial"/>
                <w:b/>
                <w:bCs/>
                <w:noProof/>
                <w:lang w:eastAsia="en-GB"/>
              </w:rPr>
              <w:t xml:space="preserve"> </w:t>
            </w:r>
            <w:r w:rsidRPr="004A094E">
              <w:rPr>
                <w:rStyle w:val="Hyperlink"/>
                <w:rFonts w:ascii="Arial" w:eastAsia="Calibri" w:hAnsi="Arial" w:cs="Arial"/>
                <w:b/>
                <w:bCs/>
                <w:noProof/>
                <w:lang w:eastAsia="en-GB"/>
              </w:rPr>
              <w:t>Animals</w:t>
            </w:r>
            <w:r>
              <w:rPr>
                <w:noProof/>
                <w:webHidden/>
              </w:rPr>
              <w:tab/>
            </w:r>
            <w:r>
              <w:rPr>
                <w:noProof/>
                <w:webHidden/>
              </w:rPr>
              <w:fldChar w:fldCharType="begin"/>
            </w:r>
            <w:r>
              <w:rPr>
                <w:noProof/>
                <w:webHidden/>
              </w:rPr>
              <w:instrText xml:space="preserve"> PAGEREF _Toc227926419 \h </w:instrText>
            </w:r>
            <w:r>
              <w:rPr>
                <w:noProof/>
                <w:webHidden/>
              </w:rPr>
            </w:r>
            <w:r>
              <w:rPr>
                <w:noProof/>
                <w:webHidden/>
              </w:rPr>
              <w:fldChar w:fldCharType="separate"/>
            </w:r>
            <w:r>
              <w:rPr>
                <w:noProof/>
                <w:webHidden/>
              </w:rPr>
              <w:t>13</w:t>
            </w:r>
            <w:r>
              <w:rPr>
                <w:noProof/>
                <w:webHidden/>
              </w:rPr>
              <w:fldChar w:fldCharType="end"/>
            </w:r>
          </w:hyperlink>
        </w:p>
        <w:p w14:paraId="61862A2D" w14:textId="1B589CEA" w:rsidR="001B6F51" w:rsidRDefault="001B6F51">
          <w:pPr>
            <w:pStyle w:val="TOC1"/>
            <w:tabs>
              <w:tab w:val="right" w:leader="dot" w:pos="10456"/>
            </w:tabs>
            <w:rPr>
              <w:rFonts w:eastAsiaTheme="minorEastAsia"/>
              <w:noProof/>
              <w:kern w:val="2"/>
              <w:sz w:val="24"/>
              <w:szCs w:val="24"/>
              <w:lang w:eastAsia="en-GB"/>
              <w14:ligatures w14:val="standardContextual"/>
            </w:rPr>
          </w:pPr>
          <w:hyperlink w:anchor="_Toc227926420" w:history="1">
            <w:r w:rsidRPr="004A094E">
              <w:rPr>
                <w:rStyle w:val="Hyperlink"/>
                <w:rFonts w:ascii="Arial" w:eastAsia="Calibri" w:hAnsi="Arial" w:cs="Arial"/>
                <w:b/>
                <w:bCs/>
                <w:noProof/>
                <w:lang w:eastAsia="en-GB"/>
              </w:rPr>
              <w:t>12.</w:t>
            </w:r>
            <w:r w:rsidRPr="004A094E">
              <w:rPr>
                <w:rStyle w:val="Hyperlink"/>
                <w:rFonts w:ascii="Arial" w:eastAsia="Arial" w:hAnsi="Arial" w:cs="Arial"/>
                <w:b/>
                <w:bCs/>
                <w:noProof/>
                <w:lang w:eastAsia="en-GB"/>
              </w:rPr>
              <w:t xml:space="preserve"> Allergic rhinitis/hay fever</w:t>
            </w:r>
            <w:r>
              <w:rPr>
                <w:noProof/>
                <w:webHidden/>
              </w:rPr>
              <w:tab/>
            </w:r>
            <w:r>
              <w:rPr>
                <w:noProof/>
                <w:webHidden/>
              </w:rPr>
              <w:fldChar w:fldCharType="begin"/>
            </w:r>
            <w:r>
              <w:rPr>
                <w:noProof/>
                <w:webHidden/>
              </w:rPr>
              <w:instrText xml:space="preserve"> PAGEREF _Toc227926420 \h </w:instrText>
            </w:r>
            <w:r>
              <w:rPr>
                <w:noProof/>
                <w:webHidden/>
              </w:rPr>
            </w:r>
            <w:r>
              <w:rPr>
                <w:noProof/>
                <w:webHidden/>
              </w:rPr>
              <w:fldChar w:fldCharType="separate"/>
            </w:r>
            <w:r>
              <w:rPr>
                <w:noProof/>
                <w:webHidden/>
              </w:rPr>
              <w:t>14</w:t>
            </w:r>
            <w:r>
              <w:rPr>
                <w:noProof/>
                <w:webHidden/>
              </w:rPr>
              <w:fldChar w:fldCharType="end"/>
            </w:r>
          </w:hyperlink>
        </w:p>
        <w:p w14:paraId="730CE19A" w14:textId="5ED3A2BA" w:rsidR="001B6F51" w:rsidRDefault="001B6F51">
          <w:pPr>
            <w:pStyle w:val="TOC1"/>
            <w:tabs>
              <w:tab w:val="right" w:leader="dot" w:pos="10456"/>
            </w:tabs>
            <w:rPr>
              <w:rFonts w:eastAsiaTheme="minorEastAsia"/>
              <w:noProof/>
              <w:kern w:val="2"/>
              <w:sz w:val="24"/>
              <w:szCs w:val="24"/>
              <w:lang w:eastAsia="en-GB"/>
              <w14:ligatures w14:val="standardContextual"/>
            </w:rPr>
          </w:pPr>
          <w:hyperlink w:anchor="_Toc227926421" w:history="1">
            <w:r w:rsidRPr="004A094E">
              <w:rPr>
                <w:rStyle w:val="Hyperlink"/>
                <w:rFonts w:ascii="Arial" w:eastAsia="Calibri" w:hAnsi="Arial" w:cs="Arial"/>
                <w:b/>
                <w:bCs/>
                <w:noProof/>
                <w:lang w:eastAsia="en-GB"/>
              </w:rPr>
              <w:t>13.</w:t>
            </w:r>
            <w:r w:rsidRPr="004A094E">
              <w:rPr>
                <w:rStyle w:val="Hyperlink"/>
                <w:rFonts w:ascii="Arial" w:eastAsia="Arial" w:hAnsi="Arial" w:cs="Arial"/>
                <w:b/>
                <w:bCs/>
                <w:noProof/>
                <w:lang w:eastAsia="en-GB"/>
              </w:rPr>
              <w:t xml:space="preserve"> Adrenaline pens (AAIs) – storage, access and spares</w:t>
            </w:r>
            <w:r>
              <w:rPr>
                <w:noProof/>
                <w:webHidden/>
              </w:rPr>
              <w:tab/>
            </w:r>
            <w:r>
              <w:rPr>
                <w:noProof/>
                <w:webHidden/>
              </w:rPr>
              <w:fldChar w:fldCharType="begin"/>
            </w:r>
            <w:r>
              <w:rPr>
                <w:noProof/>
                <w:webHidden/>
              </w:rPr>
              <w:instrText xml:space="preserve"> PAGEREF _Toc227926421 \h </w:instrText>
            </w:r>
            <w:r>
              <w:rPr>
                <w:noProof/>
                <w:webHidden/>
              </w:rPr>
            </w:r>
            <w:r>
              <w:rPr>
                <w:noProof/>
                <w:webHidden/>
              </w:rPr>
              <w:fldChar w:fldCharType="separate"/>
            </w:r>
            <w:r>
              <w:rPr>
                <w:noProof/>
                <w:webHidden/>
              </w:rPr>
              <w:t>15</w:t>
            </w:r>
            <w:r>
              <w:rPr>
                <w:noProof/>
                <w:webHidden/>
              </w:rPr>
              <w:fldChar w:fldCharType="end"/>
            </w:r>
          </w:hyperlink>
        </w:p>
        <w:p w14:paraId="5037C84E" w14:textId="19C23F89" w:rsidR="001B6F51" w:rsidRDefault="001B6F51">
          <w:pPr>
            <w:pStyle w:val="TOC1"/>
            <w:tabs>
              <w:tab w:val="right" w:leader="dot" w:pos="10456"/>
            </w:tabs>
            <w:rPr>
              <w:rFonts w:eastAsiaTheme="minorEastAsia"/>
              <w:noProof/>
              <w:kern w:val="2"/>
              <w:sz w:val="24"/>
              <w:szCs w:val="24"/>
              <w:lang w:eastAsia="en-GB"/>
              <w14:ligatures w14:val="standardContextual"/>
            </w:rPr>
          </w:pPr>
          <w:hyperlink w:anchor="_Toc227926422" w:history="1">
            <w:r w:rsidRPr="004A094E">
              <w:rPr>
                <w:rStyle w:val="Hyperlink"/>
                <w:rFonts w:ascii="Arial" w:eastAsia="Calibri" w:hAnsi="Arial" w:cs="Arial"/>
                <w:b/>
                <w:bCs/>
                <w:noProof/>
                <w:lang w:eastAsia="en-GB"/>
              </w:rPr>
              <w:t>14.</w:t>
            </w:r>
            <w:r w:rsidRPr="004A094E">
              <w:rPr>
                <w:rStyle w:val="Hyperlink"/>
                <w:rFonts w:ascii="Arial" w:eastAsia="Arial" w:hAnsi="Arial" w:cs="Arial"/>
                <w:b/>
                <w:bCs/>
                <w:noProof/>
                <w:lang w:eastAsia="en-GB"/>
              </w:rPr>
              <w:t xml:space="preserve"> Responding to an allergic reaction/anaphylaxis</w:t>
            </w:r>
            <w:r>
              <w:rPr>
                <w:noProof/>
                <w:webHidden/>
              </w:rPr>
              <w:tab/>
            </w:r>
            <w:r>
              <w:rPr>
                <w:noProof/>
                <w:webHidden/>
              </w:rPr>
              <w:fldChar w:fldCharType="begin"/>
            </w:r>
            <w:r>
              <w:rPr>
                <w:noProof/>
                <w:webHidden/>
              </w:rPr>
              <w:instrText xml:space="preserve"> PAGEREF _Toc227926422 \h </w:instrText>
            </w:r>
            <w:r>
              <w:rPr>
                <w:noProof/>
                <w:webHidden/>
              </w:rPr>
            </w:r>
            <w:r>
              <w:rPr>
                <w:noProof/>
                <w:webHidden/>
              </w:rPr>
              <w:fldChar w:fldCharType="separate"/>
            </w:r>
            <w:r>
              <w:rPr>
                <w:noProof/>
                <w:webHidden/>
              </w:rPr>
              <w:t>16</w:t>
            </w:r>
            <w:r>
              <w:rPr>
                <w:noProof/>
                <w:webHidden/>
              </w:rPr>
              <w:fldChar w:fldCharType="end"/>
            </w:r>
          </w:hyperlink>
        </w:p>
        <w:p w14:paraId="070C3FD1" w14:textId="0C29F7EF" w:rsidR="001B6F51" w:rsidRDefault="001B6F51">
          <w:pPr>
            <w:pStyle w:val="TOC1"/>
            <w:tabs>
              <w:tab w:val="right" w:leader="dot" w:pos="10456"/>
            </w:tabs>
            <w:rPr>
              <w:rFonts w:eastAsiaTheme="minorEastAsia"/>
              <w:noProof/>
              <w:kern w:val="2"/>
              <w:sz w:val="24"/>
              <w:szCs w:val="24"/>
              <w:lang w:eastAsia="en-GB"/>
              <w14:ligatures w14:val="standardContextual"/>
            </w:rPr>
          </w:pPr>
          <w:hyperlink w:anchor="_Toc227926423" w:history="1">
            <w:r w:rsidRPr="004A094E">
              <w:rPr>
                <w:rStyle w:val="Hyperlink"/>
                <w:rFonts w:ascii="Arial" w:eastAsia="Calibri" w:hAnsi="Arial" w:cs="Arial"/>
                <w:b/>
                <w:bCs/>
                <w:noProof/>
                <w:lang w:eastAsia="en-GB"/>
              </w:rPr>
              <w:t>15.</w:t>
            </w:r>
            <w:r w:rsidRPr="004A094E">
              <w:rPr>
                <w:rStyle w:val="Hyperlink"/>
                <w:rFonts w:ascii="Arial" w:eastAsia="Arial" w:hAnsi="Arial" w:cs="Arial"/>
                <w:b/>
                <w:bCs/>
                <w:noProof/>
                <w:lang w:eastAsia="en-GB"/>
              </w:rPr>
              <w:t xml:space="preserve"> </w:t>
            </w:r>
            <w:r w:rsidRPr="004A094E">
              <w:rPr>
                <w:rStyle w:val="Hyperlink"/>
                <w:rFonts w:ascii="Arial" w:eastAsia="Calibri" w:hAnsi="Arial" w:cs="Arial"/>
                <w:b/>
                <w:bCs/>
                <w:noProof/>
                <w:lang w:eastAsia="en-GB"/>
              </w:rPr>
              <w:t>Inclusion, wellbeing and anti-bullying</w:t>
            </w:r>
            <w:r>
              <w:rPr>
                <w:noProof/>
                <w:webHidden/>
              </w:rPr>
              <w:tab/>
            </w:r>
            <w:r>
              <w:rPr>
                <w:noProof/>
                <w:webHidden/>
              </w:rPr>
              <w:fldChar w:fldCharType="begin"/>
            </w:r>
            <w:r>
              <w:rPr>
                <w:noProof/>
                <w:webHidden/>
              </w:rPr>
              <w:instrText xml:space="preserve"> PAGEREF _Toc227926423 \h </w:instrText>
            </w:r>
            <w:r>
              <w:rPr>
                <w:noProof/>
                <w:webHidden/>
              </w:rPr>
            </w:r>
            <w:r>
              <w:rPr>
                <w:noProof/>
                <w:webHidden/>
              </w:rPr>
              <w:fldChar w:fldCharType="separate"/>
            </w:r>
            <w:r>
              <w:rPr>
                <w:noProof/>
                <w:webHidden/>
              </w:rPr>
              <w:t>17</w:t>
            </w:r>
            <w:r>
              <w:rPr>
                <w:noProof/>
                <w:webHidden/>
              </w:rPr>
              <w:fldChar w:fldCharType="end"/>
            </w:r>
          </w:hyperlink>
        </w:p>
        <w:p w14:paraId="7BF8E27B" w14:textId="040DD713" w:rsidR="001B6F51" w:rsidRDefault="001B6F51">
          <w:pPr>
            <w:pStyle w:val="TOC1"/>
            <w:tabs>
              <w:tab w:val="right" w:leader="dot" w:pos="10456"/>
            </w:tabs>
            <w:rPr>
              <w:rFonts w:eastAsiaTheme="minorEastAsia"/>
              <w:noProof/>
              <w:kern w:val="2"/>
              <w:sz w:val="24"/>
              <w:szCs w:val="24"/>
              <w:lang w:eastAsia="en-GB"/>
              <w14:ligatures w14:val="standardContextual"/>
            </w:rPr>
          </w:pPr>
          <w:hyperlink w:anchor="_Toc227926424" w:history="1">
            <w:r w:rsidRPr="004A094E">
              <w:rPr>
                <w:rStyle w:val="Hyperlink"/>
                <w:rFonts w:ascii="Arial" w:eastAsia="Calibri" w:hAnsi="Arial" w:cs="Arial"/>
                <w:b/>
                <w:bCs/>
                <w:noProof/>
                <w:lang w:eastAsia="en-GB"/>
              </w:rPr>
              <w:t>16.</w:t>
            </w:r>
            <w:r w:rsidRPr="004A094E">
              <w:rPr>
                <w:rStyle w:val="Hyperlink"/>
                <w:rFonts w:ascii="Arial" w:eastAsia="Arial" w:hAnsi="Arial" w:cs="Arial"/>
                <w:b/>
                <w:bCs/>
                <w:noProof/>
                <w:lang w:eastAsia="en-GB"/>
              </w:rPr>
              <w:t xml:space="preserve"> Training and drills</w:t>
            </w:r>
            <w:r>
              <w:rPr>
                <w:noProof/>
                <w:webHidden/>
              </w:rPr>
              <w:tab/>
            </w:r>
            <w:r>
              <w:rPr>
                <w:noProof/>
                <w:webHidden/>
              </w:rPr>
              <w:fldChar w:fldCharType="begin"/>
            </w:r>
            <w:r>
              <w:rPr>
                <w:noProof/>
                <w:webHidden/>
              </w:rPr>
              <w:instrText xml:space="preserve"> PAGEREF _Toc227926424 \h </w:instrText>
            </w:r>
            <w:r>
              <w:rPr>
                <w:noProof/>
                <w:webHidden/>
              </w:rPr>
            </w:r>
            <w:r>
              <w:rPr>
                <w:noProof/>
                <w:webHidden/>
              </w:rPr>
              <w:fldChar w:fldCharType="separate"/>
            </w:r>
            <w:r>
              <w:rPr>
                <w:noProof/>
                <w:webHidden/>
              </w:rPr>
              <w:t>17</w:t>
            </w:r>
            <w:r>
              <w:rPr>
                <w:noProof/>
                <w:webHidden/>
              </w:rPr>
              <w:fldChar w:fldCharType="end"/>
            </w:r>
          </w:hyperlink>
        </w:p>
        <w:p w14:paraId="1615734F" w14:textId="0ECE7E27" w:rsidR="001B6F51" w:rsidRDefault="001B6F51">
          <w:pPr>
            <w:pStyle w:val="TOC1"/>
            <w:tabs>
              <w:tab w:val="right" w:leader="dot" w:pos="10456"/>
            </w:tabs>
            <w:rPr>
              <w:rFonts w:eastAsiaTheme="minorEastAsia"/>
              <w:noProof/>
              <w:kern w:val="2"/>
              <w:sz w:val="24"/>
              <w:szCs w:val="24"/>
              <w:lang w:eastAsia="en-GB"/>
              <w14:ligatures w14:val="standardContextual"/>
            </w:rPr>
          </w:pPr>
          <w:hyperlink w:anchor="_Toc227926425" w:history="1">
            <w:r w:rsidRPr="004A094E">
              <w:rPr>
                <w:rStyle w:val="Hyperlink"/>
                <w:rFonts w:ascii="Arial" w:eastAsia="Calibri" w:hAnsi="Arial" w:cs="Arial"/>
                <w:b/>
                <w:bCs/>
                <w:noProof/>
                <w:lang w:eastAsia="en-GB"/>
              </w:rPr>
              <w:t>17.</w:t>
            </w:r>
            <w:r w:rsidRPr="004A094E">
              <w:rPr>
                <w:rStyle w:val="Hyperlink"/>
                <w:rFonts w:ascii="Arial" w:eastAsia="Arial" w:hAnsi="Arial" w:cs="Arial"/>
                <w:b/>
                <w:bCs/>
                <w:noProof/>
                <w:lang w:eastAsia="en-GB"/>
              </w:rPr>
              <w:t xml:space="preserve"> Asthma</w:t>
            </w:r>
            <w:r>
              <w:rPr>
                <w:noProof/>
                <w:webHidden/>
              </w:rPr>
              <w:tab/>
            </w:r>
            <w:r>
              <w:rPr>
                <w:noProof/>
                <w:webHidden/>
              </w:rPr>
              <w:fldChar w:fldCharType="begin"/>
            </w:r>
            <w:r>
              <w:rPr>
                <w:noProof/>
                <w:webHidden/>
              </w:rPr>
              <w:instrText xml:space="preserve"> PAGEREF _Toc227926425 \h </w:instrText>
            </w:r>
            <w:r>
              <w:rPr>
                <w:noProof/>
                <w:webHidden/>
              </w:rPr>
            </w:r>
            <w:r>
              <w:rPr>
                <w:noProof/>
                <w:webHidden/>
              </w:rPr>
              <w:fldChar w:fldCharType="separate"/>
            </w:r>
            <w:r>
              <w:rPr>
                <w:noProof/>
                <w:webHidden/>
              </w:rPr>
              <w:t>18</w:t>
            </w:r>
            <w:r>
              <w:rPr>
                <w:noProof/>
                <w:webHidden/>
              </w:rPr>
              <w:fldChar w:fldCharType="end"/>
            </w:r>
          </w:hyperlink>
        </w:p>
        <w:p w14:paraId="4FF56375" w14:textId="49CA14A9" w:rsidR="001B6F51" w:rsidRDefault="001B6F51">
          <w:pPr>
            <w:pStyle w:val="TOC1"/>
            <w:tabs>
              <w:tab w:val="right" w:leader="dot" w:pos="10456"/>
            </w:tabs>
            <w:rPr>
              <w:rFonts w:eastAsiaTheme="minorEastAsia"/>
              <w:noProof/>
              <w:kern w:val="2"/>
              <w:sz w:val="24"/>
              <w:szCs w:val="24"/>
              <w:lang w:eastAsia="en-GB"/>
              <w14:ligatures w14:val="standardContextual"/>
            </w:rPr>
          </w:pPr>
          <w:hyperlink w:anchor="_Toc227926426" w:history="1">
            <w:r w:rsidRPr="004A094E">
              <w:rPr>
                <w:rStyle w:val="Hyperlink"/>
                <w:rFonts w:ascii="Arial" w:eastAsia="Calibri" w:hAnsi="Arial" w:cs="Arial"/>
                <w:b/>
                <w:bCs/>
                <w:noProof/>
                <w:lang w:eastAsia="en-GB"/>
              </w:rPr>
              <w:t>18.</w:t>
            </w:r>
            <w:r w:rsidRPr="004A094E">
              <w:rPr>
                <w:rStyle w:val="Hyperlink"/>
                <w:rFonts w:ascii="Arial" w:eastAsia="Arial" w:hAnsi="Arial" w:cs="Arial"/>
                <w:b/>
                <w:bCs/>
                <w:noProof/>
                <w:lang w:eastAsia="en-GB"/>
              </w:rPr>
              <w:t xml:space="preserve"> Incident reporting and learning</w:t>
            </w:r>
            <w:r>
              <w:rPr>
                <w:noProof/>
                <w:webHidden/>
              </w:rPr>
              <w:tab/>
            </w:r>
            <w:r>
              <w:rPr>
                <w:noProof/>
                <w:webHidden/>
              </w:rPr>
              <w:fldChar w:fldCharType="begin"/>
            </w:r>
            <w:r>
              <w:rPr>
                <w:noProof/>
                <w:webHidden/>
              </w:rPr>
              <w:instrText xml:space="preserve"> PAGEREF _Toc227926426 \h </w:instrText>
            </w:r>
            <w:r>
              <w:rPr>
                <w:noProof/>
                <w:webHidden/>
              </w:rPr>
            </w:r>
            <w:r>
              <w:rPr>
                <w:noProof/>
                <w:webHidden/>
              </w:rPr>
              <w:fldChar w:fldCharType="separate"/>
            </w:r>
            <w:r>
              <w:rPr>
                <w:noProof/>
                <w:webHidden/>
              </w:rPr>
              <w:t>18</w:t>
            </w:r>
            <w:r>
              <w:rPr>
                <w:noProof/>
                <w:webHidden/>
              </w:rPr>
              <w:fldChar w:fldCharType="end"/>
            </w:r>
          </w:hyperlink>
        </w:p>
        <w:p w14:paraId="13F55D78" w14:textId="2FC7D431" w:rsidR="001B6F51" w:rsidRDefault="001B6F51">
          <w:pPr>
            <w:pStyle w:val="TOC1"/>
            <w:tabs>
              <w:tab w:val="right" w:leader="dot" w:pos="10456"/>
            </w:tabs>
            <w:rPr>
              <w:rFonts w:eastAsiaTheme="minorEastAsia"/>
              <w:noProof/>
              <w:kern w:val="2"/>
              <w:sz w:val="24"/>
              <w:szCs w:val="24"/>
              <w:lang w:eastAsia="en-GB"/>
              <w14:ligatures w14:val="standardContextual"/>
            </w:rPr>
          </w:pPr>
          <w:hyperlink w:anchor="_Toc227926427" w:history="1">
            <w:r w:rsidRPr="004A094E">
              <w:rPr>
                <w:rStyle w:val="Hyperlink"/>
                <w:rFonts w:ascii="Arial" w:eastAsia="Calibri" w:hAnsi="Arial" w:cs="Arial"/>
                <w:b/>
                <w:bCs/>
                <w:noProof/>
                <w:lang w:eastAsia="en-GB"/>
              </w:rPr>
              <w:t>19.</w:t>
            </w:r>
            <w:r w:rsidRPr="004A094E">
              <w:rPr>
                <w:rStyle w:val="Hyperlink"/>
                <w:rFonts w:ascii="Arial" w:eastAsia="Arial" w:hAnsi="Arial" w:cs="Arial"/>
                <w:b/>
                <w:bCs/>
                <w:noProof/>
                <w:lang w:eastAsia="en-GB"/>
              </w:rPr>
              <w:t xml:space="preserve"> Managing allergic reactions</w:t>
            </w:r>
            <w:r>
              <w:rPr>
                <w:noProof/>
                <w:webHidden/>
              </w:rPr>
              <w:tab/>
            </w:r>
            <w:r>
              <w:rPr>
                <w:noProof/>
                <w:webHidden/>
              </w:rPr>
              <w:fldChar w:fldCharType="begin"/>
            </w:r>
            <w:r>
              <w:rPr>
                <w:noProof/>
                <w:webHidden/>
              </w:rPr>
              <w:instrText xml:space="preserve"> PAGEREF _Toc227926427 \h </w:instrText>
            </w:r>
            <w:r>
              <w:rPr>
                <w:noProof/>
                <w:webHidden/>
              </w:rPr>
            </w:r>
            <w:r>
              <w:rPr>
                <w:noProof/>
                <w:webHidden/>
              </w:rPr>
              <w:fldChar w:fldCharType="separate"/>
            </w:r>
            <w:r>
              <w:rPr>
                <w:noProof/>
                <w:webHidden/>
              </w:rPr>
              <w:t>18</w:t>
            </w:r>
            <w:r>
              <w:rPr>
                <w:noProof/>
                <w:webHidden/>
              </w:rPr>
              <w:fldChar w:fldCharType="end"/>
            </w:r>
          </w:hyperlink>
        </w:p>
        <w:p w14:paraId="470F6F87" w14:textId="28D15EC0" w:rsidR="001B6F51" w:rsidRDefault="001B6F51">
          <w:pPr>
            <w:pStyle w:val="TOC1"/>
            <w:tabs>
              <w:tab w:val="right" w:leader="dot" w:pos="10456"/>
            </w:tabs>
            <w:rPr>
              <w:rFonts w:eastAsiaTheme="minorEastAsia"/>
              <w:noProof/>
              <w:kern w:val="2"/>
              <w:sz w:val="24"/>
              <w:szCs w:val="24"/>
              <w:lang w:eastAsia="en-GB"/>
              <w14:ligatures w14:val="standardContextual"/>
            </w:rPr>
          </w:pPr>
          <w:hyperlink w:anchor="_Toc227926428" w:history="1">
            <w:r w:rsidRPr="004A094E">
              <w:rPr>
                <w:rStyle w:val="Hyperlink"/>
                <w:rFonts w:ascii="Arial" w:eastAsia="Calibri" w:hAnsi="Arial" w:cs="Arial"/>
                <w:b/>
                <w:bCs/>
                <w:noProof/>
                <w:lang w:eastAsia="en-GB"/>
              </w:rPr>
              <w:t>20.</w:t>
            </w:r>
            <w:r w:rsidRPr="004A094E">
              <w:rPr>
                <w:rStyle w:val="Hyperlink"/>
                <w:rFonts w:ascii="Arial" w:eastAsia="Arial" w:hAnsi="Arial" w:cs="Arial"/>
                <w:b/>
                <w:bCs/>
                <w:noProof/>
                <w:lang w:eastAsia="en-GB"/>
              </w:rPr>
              <w:t xml:space="preserve"> Unacceptable practice</w:t>
            </w:r>
            <w:r>
              <w:rPr>
                <w:noProof/>
                <w:webHidden/>
              </w:rPr>
              <w:tab/>
            </w:r>
            <w:r>
              <w:rPr>
                <w:noProof/>
                <w:webHidden/>
              </w:rPr>
              <w:fldChar w:fldCharType="begin"/>
            </w:r>
            <w:r>
              <w:rPr>
                <w:noProof/>
                <w:webHidden/>
              </w:rPr>
              <w:instrText xml:space="preserve"> PAGEREF _Toc227926428 \h </w:instrText>
            </w:r>
            <w:r>
              <w:rPr>
                <w:noProof/>
                <w:webHidden/>
              </w:rPr>
            </w:r>
            <w:r>
              <w:rPr>
                <w:noProof/>
                <w:webHidden/>
              </w:rPr>
              <w:fldChar w:fldCharType="separate"/>
            </w:r>
            <w:r>
              <w:rPr>
                <w:noProof/>
                <w:webHidden/>
              </w:rPr>
              <w:t>20</w:t>
            </w:r>
            <w:r>
              <w:rPr>
                <w:noProof/>
                <w:webHidden/>
              </w:rPr>
              <w:fldChar w:fldCharType="end"/>
            </w:r>
          </w:hyperlink>
        </w:p>
        <w:p w14:paraId="0E97891D" w14:textId="36366AF4" w:rsidR="00477BEF" w:rsidRDefault="00477BEF" w:rsidP="00477BEF">
          <w:r>
            <w:rPr>
              <w:b/>
              <w:bCs/>
            </w:rPr>
            <w:fldChar w:fldCharType="end"/>
          </w:r>
        </w:p>
      </w:sdtContent>
    </w:sdt>
    <w:p w14:paraId="6673DE0C" w14:textId="77777777" w:rsidR="00477BEF" w:rsidRPr="007967C7" w:rsidRDefault="00477BEF" w:rsidP="00477BEF">
      <w:pPr>
        <w:spacing w:after="5" w:line="249" w:lineRule="auto"/>
        <w:rPr>
          <w:rFonts w:ascii="Arial" w:eastAsia="Calibri" w:hAnsi="Arial" w:cs="Arial"/>
          <w:color w:val="000000"/>
          <w:sz w:val="20"/>
          <w:szCs w:val="20"/>
          <w:lang w:eastAsia="en-GB"/>
        </w:rPr>
      </w:pPr>
    </w:p>
    <w:p w14:paraId="061A5B43" w14:textId="77777777" w:rsidR="00477BEF" w:rsidRPr="007967C7" w:rsidRDefault="00477BEF" w:rsidP="00477BEF">
      <w:pPr>
        <w:spacing w:after="5" w:line="249" w:lineRule="auto"/>
        <w:rPr>
          <w:rFonts w:ascii="Arial" w:eastAsia="Calibri" w:hAnsi="Arial" w:cs="Arial"/>
          <w:color w:val="000000"/>
          <w:sz w:val="20"/>
          <w:szCs w:val="20"/>
          <w:lang w:eastAsia="en-GB"/>
        </w:rPr>
      </w:pPr>
    </w:p>
    <w:p w14:paraId="3C2BD835" w14:textId="77777777" w:rsidR="00477BEF" w:rsidRPr="007967C7" w:rsidRDefault="00477BEF" w:rsidP="00477BEF">
      <w:pPr>
        <w:spacing w:after="5" w:line="249" w:lineRule="auto"/>
        <w:rPr>
          <w:rFonts w:ascii="Arial" w:eastAsia="Calibri" w:hAnsi="Arial" w:cs="Arial"/>
          <w:color w:val="000000"/>
          <w:sz w:val="20"/>
          <w:szCs w:val="20"/>
          <w:lang w:eastAsia="en-GB"/>
        </w:rPr>
      </w:pPr>
    </w:p>
    <w:p w14:paraId="79122BF0" w14:textId="77777777" w:rsidR="00477BEF" w:rsidRPr="007967C7" w:rsidRDefault="00477BEF" w:rsidP="00477BEF">
      <w:pPr>
        <w:spacing w:after="5" w:line="249" w:lineRule="auto"/>
        <w:rPr>
          <w:rFonts w:ascii="Arial" w:eastAsia="Calibri" w:hAnsi="Arial" w:cs="Arial"/>
          <w:color w:val="000000"/>
          <w:sz w:val="20"/>
          <w:szCs w:val="20"/>
          <w:lang w:eastAsia="en-GB"/>
        </w:rPr>
      </w:pPr>
    </w:p>
    <w:p w14:paraId="492C895A" w14:textId="77777777" w:rsidR="00477BEF" w:rsidRPr="007967C7" w:rsidRDefault="00477BEF" w:rsidP="00477BEF">
      <w:pPr>
        <w:spacing w:after="5" w:line="249" w:lineRule="auto"/>
        <w:rPr>
          <w:rFonts w:ascii="Arial" w:eastAsia="Calibri" w:hAnsi="Arial" w:cs="Arial"/>
          <w:color w:val="000000"/>
          <w:sz w:val="20"/>
          <w:szCs w:val="20"/>
          <w:lang w:eastAsia="en-GB"/>
        </w:rPr>
      </w:pPr>
    </w:p>
    <w:p w14:paraId="4C9E2294" w14:textId="77777777" w:rsidR="00477BEF" w:rsidRDefault="00477BEF" w:rsidP="00477BEF">
      <w:pPr>
        <w:spacing w:after="5" w:line="249" w:lineRule="auto"/>
        <w:rPr>
          <w:rFonts w:ascii="Arial" w:eastAsia="Calibri" w:hAnsi="Arial" w:cs="Arial"/>
          <w:color w:val="000000"/>
          <w:sz w:val="20"/>
          <w:szCs w:val="20"/>
          <w:lang w:eastAsia="en-GB"/>
        </w:rPr>
      </w:pPr>
    </w:p>
    <w:p w14:paraId="69A15C48" w14:textId="77777777" w:rsidR="00477BEF" w:rsidRDefault="00477BEF" w:rsidP="00477BEF">
      <w:pPr>
        <w:spacing w:after="5" w:line="249" w:lineRule="auto"/>
        <w:rPr>
          <w:rFonts w:ascii="Arial" w:eastAsia="Calibri" w:hAnsi="Arial" w:cs="Arial"/>
          <w:color w:val="000000"/>
          <w:sz w:val="20"/>
          <w:szCs w:val="20"/>
          <w:lang w:eastAsia="en-GB"/>
        </w:rPr>
      </w:pPr>
    </w:p>
    <w:p w14:paraId="6E5E3229" w14:textId="77777777" w:rsidR="00477BEF" w:rsidRDefault="00477BEF" w:rsidP="00477BEF">
      <w:pPr>
        <w:spacing w:after="5" w:line="249" w:lineRule="auto"/>
        <w:rPr>
          <w:rFonts w:ascii="Arial" w:eastAsia="Calibri" w:hAnsi="Arial" w:cs="Arial"/>
          <w:color w:val="000000"/>
          <w:sz w:val="20"/>
          <w:szCs w:val="20"/>
          <w:lang w:eastAsia="en-GB"/>
        </w:rPr>
      </w:pPr>
    </w:p>
    <w:p w14:paraId="2EB74056" w14:textId="77777777" w:rsidR="00477BEF" w:rsidRDefault="00477BEF" w:rsidP="00477BEF">
      <w:pPr>
        <w:spacing w:after="5" w:line="249" w:lineRule="auto"/>
        <w:rPr>
          <w:rFonts w:ascii="Arial" w:eastAsia="Calibri" w:hAnsi="Arial" w:cs="Arial"/>
          <w:color w:val="000000"/>
          <w:sz w:val="20"/>
          <w:szCs w:val="20"/>
          <w:lang w:eastAsia="en-GB"/>
        </w:rPr>
      </w:pPr>
    </w:p>
    <w:p w14:paraId="472BFD61" w14:textId="77777777" w:rsidR="00477BEF" w:rsidRDefault="00477BEF" w:rsidP="00477BEF">
      <w:pPr>
        <w:spacing w:after="5" w:line="249" w:lineRule="auto"/>
        <w:rPr>
          <w:rFonts w:ascii="Arial" w:eastAsia="Calibri" w:hAnsi="Arial" w:cs="Arial"/>
          <w:color w:val="000000"/>
          <w:sz w:val="20"/>
          <w:szCs w:val="20"/>
          <w:lang w:eastAsia="en-GB"/>
        </w:rPr>
      </w:pPr>
    </w:p>
    <w:p w14:paraId="7DA45FC8" w14:textId="77777777" w:rsidR="00477BEF" w:rsidRDefault="00477BEF" w:rsidP="00477BEF">
      <w:pPr>
        <w:spacing w:after="5" w:line="249" w:lineRule="auto"/>
        <w:rPr>
          <w:rFonts w:ascii="Arial" w:eastAsia="Calibri" w:hAnsi="Arial" w:cs="Arial"/>
          <w:color w:val="000000"/>
          <w:sz w:val="20"/>
          <w:szCs w:val="20"/>
          <w:lang w:eastAsia="en-GB"/>
        </w:rPr>
      </w:pPr>
    </w:p>
    <w:p w14:paraId="25FB6AED" w14:textId="77777777" w:rsidR="00477BEF" w:rsidRDefault="00477BEF" w:rsidP="00477BEF">
      <w:pPr>
        <w:spacing w:after="5" w:line="249" w:lineRule="auto"/>
        <w:rPr>
          <w:rFonts w:ascii="Arial" w:eastAsia="Calibri" w:hAnsi="Arial" w:cs="Arial"/>
          <w:color w:val="000000"/>
          <w:sz w:val="20"/>
          <w:szCs w:val="20"/>
          <w:lang w:eastAsia="en-GB"/>
        </w:rPr>
      </w:pPr>
    </w:p>
    <w:p w14:paraId="3941D5E6" w14:textId="77777777" w:rsidR="00477BEF" w:rsidRDefault="00477BEF" w:rsidP="00477BEF">
      <w:pPr>
        <w:spacing w:after="5" w:line="249" w:lineRule="auto"/>
        <w:rPr>
          <w:rFonts w:ascii="Arial" w:eastAsia="Calibri" w:hAnsi="Arial" w:cs="Arial"/>
          <w:color w:val="000000"/>
          <w:sz w:val="20"/>
          <w:szCs w:val="20"/>
          <w:lang w:eastAsia="en-GB"/>
        </w:rPr>
      </w:pPr>
    </w:p>
    <w:p w14:paraId="2DB79D31" w14:textId="77777777" w:rsidR="00477BEF" w:rsidRDefault="00477BEF" w:rsidP="00477BEF">
      <w:pPr>
        <w:spacing w:after="5" w:line="249" w:lineRule="auto"/>
        <w:rPr>
          <w:rFonts w:ascii="Arial" w:eastAsia="Calibri" w:hAnsi="Arial" w:cs="Arial"/>
          <w:color w:val="000000"/>
          <w:sz w:val="20"/>
          <w:szCs w:val="20"/>
          <w:lang w:eastAsia="en-GB"/>
        </w:rPr>
      </w:pPr>
    </w:p>
    <w:p w14:paraId="781622F6" w14:textId="77777777" w:rsidR="00477BEF" w:rsidRDefault="00477BEF" w:rsidP="00477BEF">
      <w:pPr>
        <w:spacing w:after="5" w:line="249" w:lineRule="auto"/>
        <w:rPr>
          <w:rFonts w:ascii="Arial" w:eastAsia="Calibri" w:hAnsi="Arial" w:cs="Arial"/>
          <w:color w:val="000000"/>
          <w:sz w:val="20"/>
          <w:szCs w:val="20"/>
          <w:lang w:eastAsia="en-GB"/>
        </w:rPr>
      </w:pPr>
    </w:p>
    <w:p w14:paraId="0448201F" w14:textId="77777777" w:rsidR="00477BEF" w:rsidRDefault="00477BEF" w:rsidP="00477BEF">
      <w:pPr>
        <w:spacing w:after="5" w:line="249" w:lineRule="auto"/>
        <w:rPr>
          <w:rFonts w:ascii="Arial" w:eastAsia="Calibri" w:hAnsi="Arial" w:cs="Arial"/>
          <w:color w:val="000000"/>
          <w:sz w:val="20"/>
          <w:szCs w:val="20"/>
          <w:lang w:eastAsia="en-GB"/>
        </w:rPr>
      </w:pPr>
    </w:p>
    <w:p w14:paraId="5E04F657" w14:textId="77777777" w:rsidR="00477BEF" w:rsidRPr="007967C7" w:rsidRDefault="00477BEF" w:rsidP="00477BEF">
      <w:pPr>
        <w:spacing w:after="5" w:line="249" w:lineRule="auto"/>
        <w:rPr>
          <w:rFonts w:ascii="Arial" w:eastAsia="Calibri" w:hAnsi="Arial" w:cs="Arial"/>
          <w:color w:val="000000"/>
          <w:sz w:val="20"/>
          <w:szCs w:val="20"/>
          <w:lang w:eastAsia="en-GB"/>
        </w:rPr>
      </w:pPr>
    </w:p>
    <w:p w14:paraId="7F6B4078" w14:textId="77777777" w:rsidR="00477BEF" w:rsidRPr="007967C7" w:rsidRDefault="00477BEF" w:rsidP="00477BEF">
      <w:pPr>
        <w:spacing w:after="5" w:line="249" w:lineRule="auto"/>
        <w:rPr>
          <w:rFonts w:ascii="Arial" w:eastAsia="Calibri" w:hAnsi="Arial" w:cs="Arial"/>
          <w:color w:val="000000"/>
          <w:sz w:val="20"/>
          <w:szCs w:val="20"/>
          <w:lang w:eastAsia="en-GB"/>
        </w:rPr>
      </w:pPr>
    </w:p>
    <w:p w14:paraId="509525C4" w14:textId="77777777" w:rsidR="00477BEF" w:rsidRPr="007967C7" w:rsidRDefault="00477BEF" w:rsidP="00477BEF">
      <w:pPr>
        <w:spacing w:after="5" w:line="249" w:lineRule="auto"/>
        <w:rPr>
          <w:rFonts w:ascii="Arial" w:eastAsia="Calibri" w:hAnsi="Arial" w:cs="Arial"/>
          <w:color w:val="000000"/>
          <w:sz w:val="20"/>
          <w:szCs w:val="20"/>
          <w:lang w:eastAsia="en-GB"/>
        </w:rPr>
      </w:pPr>
    </w:p>
    <w:p w14:paraId="04D6B8E2" w14:textId="77777777" w:rsidR="00477BEF" w:rsidRDefault="00477BEF" w:rsidP="00477BEF">
      <w:pPr>
        <w:spacing w:after="0" w:line="240" w:lineRule="auto"/>
        <w:rPr>
          <w:rFonts w:ascii="Arial" w:eastAsia="Calibri" w:hAnsi="Arial" w:cs="Arial"/>
          <w:color w:val="000000"/>
          <w:sz w:val="20"/>
          <w:szCs w:val="20"/>
          <w:lang w:eastAsia="en-GB"/>
        </w:rPr>
      </w:pPr>
      <w:r>
        <w:rPr>
          <w:rFonts w:ascii="Arial" w:eastAsia="Calibri" w:hAnsi="Arial" w:cs="Arial"/>
          <w:color w:val="000000"/>
          <w:sz w:val="20"/>
          <w:szCs w:val="20"/>
          <w:lang w:eastAsia="en-GB"/>
        </w:rPr>
        <w:br w:type="page"/>
      </w:r>
    </w:p>
    <w:p w14:paraId="3C7F6010" w14:textId="77777777" w:rsidR="00477BEF" w:rsidRPr="007967C7" w:rsidRDefault="00477BEF" w:rsidP="00477BEF">
      <w:pPr>
        <w:spacing w:after="5" w:line="249" w:lineRule="auto"/>
        <w:rPr>
          <w:rFonts w:ascii="Arial" w:eastAsia="Calibri" w:hAnsi="Arial" w:cs="Arial"/>
          <w:color w:val="000000"/>
          <w:sz w:val="20"/>
          <w:szCs w:val="20"/>
          <w:lang w:eastAsia="en-GB"/>
        </w:rPr>
      </w:pPr>
    </w:p>
    <w:p w14:paraId="7D9514DC" w14:textId="77777777" w:rsidR="00477BEF" w:rsidRPr="007967C7" w:rsidRDefault="00477BEF" w:rsidP="00477BEF">
      <w:pPr>
        <w:spacing w:after="0"/>
        <w:rPr>
          <w:rFonts w:ascii="Arial" w:eastAsia="Calibri" w:hAnsi="Arial" w:cs="Arial"/>
          <w:color w:val="000000"/>
          <w:sz w:val="20"/>
          <w:szCs w:val="20"/>
          <w:lang w:eastAsia="en-GB"/>
        </w:rPr>
      </w:pPr>
      <w:r w:rsidRPr="007967C7">
        <w:rPr>
          <w:rFonts w:ascii="Arial" w:eastAsia="Calibri" w:hAnsi="Arial" w:cs="Arial"/>
          <w:color w:val="000000"/>
          <w:sz w:val="20"/>
          <w:szCs w:val="20"/>
          <w:lang w:eastAsia="en-GB"/>
        </w:rPr>
        <w:t xml:space="preserve"> </w:t>
      </w:r>
    </w:p>
    <w:p w14:paraId="5B4E2DF6" w14:textId="77777777" w:rsidR="00477BEF" w:rsidRPr="00B67D64" w:rsidRDefault="00477BEF" w:rsidP="00477BEF">
      <w:pPr>
        <w:pStyle w:val="Heading1"/>
        <w:rPr>
          <w:rFonts w:ascii="Arial" w:eastAsia="Calibri" w:hAnsi="Arial" w:cs="Arial"/>
          <w:b/>
          <w:bCs/>
          <w:color w:val="002060"/>
          <w:sz w:val="28"/>
          <w:szCs w:val="28"/>
          <w:lang w:eastAsia="en-GB"/>
        </w:rPr>
      </w:pPr>
      <w:bookmarkStart w:id="0" w:name="_Toc227926409"/>
      <w:r w:rsidRPr="00B67D64">
        <w:rPr>
          <w:rFonts w:ascii="Arial" w:eastAsia="Calibri" w:hAnsi="Arial" w:cs="Arial"/>
          <w:b/>
          <w:bCs/>
          <w:color w:val="002060"/>
          <w:sz w:val="28"/>
          <w:szCs w:val="28"/>
          <w:lang w:eastAsia="en-GB"/>
        </w:rPr>
        <w:t>1.</w:t>
      </w:r>
      <w:r w:rsidRPr="00B67D64">
        <w:rPr>
          <w:rFonts w:ascii="Arial" w:eastAsia="Arial" w:hAnsi="Arial" w:cs="Arial"/>
          <w:b/>
          <w:bCs/>
          <w:color w:val="002060"/>
          <w:sz w:val="28"/>
          <w:szCs w:val="28"/>
          <w:lang w:eastAsia="en-GB"/>
        </w:rPr>
        <w:t xml:space="preserve"> </w:t>
      </w:r>
      <w:r w:rsidRPr="00B67D64">
        <w:rPr>
          <w:rFonts w:ascii="Arial" w:eastAsia="Calibri" w:hAnsi="Arial" w:cs="Arial"/>
          <w:b/>
          <w:bCs/>
          <w:color w:val="002060"/>
          <w:sz w:val="28"/>
          <w:szCs w:val="28"/>
          <w:u w:color="000000"/>
          <w:lang w:eastAsia="en-GB"/>
        </w:rPr>
        <w:t>Introduction</w:t>
      </w:r>
      <w:bookmarkEnd w:id="0"/>
      <w:r w:rsidRPr="00B67D64">
        <w:rPr>
          <w:rFonts w:ascii="Arial" w:eastAsia="Calibri" w:hAnsi="Arial" w:cs="Arial"/>
          <w:b/>
          <w:bCs/>
          <w:color w:val="002060"/>
          <w:sz w:val="28"/>
          <w:szCs w:val="28"/>
          <w:lang w:eastAsia="en-GB"/>
        </w:rPr>
        <w:t xml:space="preserve"> </w:t>
      </w:r>
    </w:p>
    <w:p w14:paraId="614621E3" w14:textId="77777777" w:rsidR="00477BEF" w:rsidRPr="007967C7" w:rsidRDefault="00477BEF" w:rsidP="00477BEF">
      <w:pPr>
        <w:spacing w:after="120" w:line="240" w:lineRule="auto"/>
        <w:rPr>
          <w:rFonts w:ascii="Arial" w:eastAsia="MS Mincho" w:hAnsi="Arial" w:cs="Arial"/>
          <w:sz w:val="20"/>
          <w:szCs w:val="20"/>
          <w:lang w:val="en-US"/>
        </w:rPr>
      </w:pPr>
    </w:p>
    <w:p w14:paraId="5A8EF467" w14:textId="77777777" w:rsidR="00477BEF" w:rsidRPr="007967C7" w:rsidRDefault="00477BEF" w:rsidP="00477BEF">
      <w:pPr>
        <w:spacing w:after="0"/>
        <w:rPr>
          <w:rFonts w:ascii="Arial" w:eastAsia="Calibri" w:hAnsi="Arial" w:cs="Arial"/>
          <w:color w:val="000000"/>
          <w:sz w:val="20"/>
          <w:szCs w:val="20"/>
          <w:lang w:eastAsia="en-GB"/>
        </w:rPr>
      </w:pPr>
    </w:p>
    <w:p w14:paraId="394305AF" w14:textId="77777777" w:rsidR="00477BEF" w:rsidRPr="007967C7" w:rsidRDefault="00477BEF" w:rsidP="00477BEF">
      <w:pPr>
        <w:spacing w:after="5" w:line="249" w:lineRule="auto"/>
        <w:ind w:left="-5" w:hanging="10"/>
        <w:jc w:val="both"/>
        <w:rPr>
          <w:rFonts w:ascii="Arial" w:eastAsia="Calibri" w:hAnsi="Arial" w:cs="Arial"/>
          <w:color w:val="000000"/>
          <w:sz w:val="20"/>
          <w:szCs w:val="20"/>
          <w:lang w:eastAsia="en-GB"/>
        </w:rPr>
      </w:pPr>
      <w:r w:rsidRPr="007967C7">
        <w:rPr>
          <w:rFonts w:ascii="Arial" w:eastAsia="Calibri" w:hAnsi="Arial" w:cs="Arial"/>
          <w:color w:val="000000"/>
          <w:sz w:val="20"/>
          <w:szCs w:val="20"/>
          <w:lang w:eastAsia="en-GB"/>
        </w:rPr>
        <w:t>An allergy is a reaction of the body’s immune system to substances that are usually harmless. The reaction can cause minor symptoms such as itching, sneezing or rashes but sometimes causes a much more serious reaction called anaphylaxis.</w:t>
      </w:r>
    </w:p>
    <w:p w14:paraId="5B3DE47D" w14:textId="77777777" w:rsidR="00477BEF" w:rsidRPr="007967C7" w:rsidRDefault="00477BEF" w:rsidP="00477BEF">
      <w:pPr>
        <w:spacing w:after="0"/>
        <w:jc w:val="both"/>
        <w:rPr>
          <w:rFonts w:ascii="Arial" w:eastAsia="Calibri" w:hAnsi="Arial" w:cs="Arial"/>
          <w:color w:val="000000"/>
          <w:sz w:val="20"/>
          <w:szCs w:val="20"/>
          <w:lang w:eastAsia="en-GB"/>
        </w:rPr>
      </w:pPr>
    </w:p>
    <w:p w14:paraId="7073680C" w14:textId="77777777" w:rsidR="00477BEF" w:rsidRPr="007967C7" w:rsidRDefault="00477BEF" w:rsidP="00477BEF">
      <w:pPr>
        <w:spacing w:after="5" w:line="249" w:lineRule="auto"/>
        <w:ind w:left="-5" w:hanging="10"/>
        <w:jc w:val="both"/>
        <w:rPr>
          <w:rFonts w:ascii="Arial" w:eastAsia="Calibri" w:hAnsi="Arial" w:cs="Arial"/>
          <w:color w:val="000000"/>
          <w:sz w:val="20"/>
          <w:szCs w:val="20"/>
          <w:lang w:eastAsia="en-GB"/>
        </w:rPr>
      </w:pPr>
      <w:r w:rsidRPr="007967C7">
        <w:rPr>
          <w:rFonts w:ascii="Arial" w:eastAsia="Calibri" w:hAnsi="Arial" w:cs="Arial"/>
          <w:color w:val="000000"/>
          <w:sz w:val="20"/>
          <w:szCs w:val="20"/>
          <w:lang w:eastAsia="en-GB"/>
        </w:rPr>
        <w:t xml:space="preserve">Anaphylaxis is a serious, life-threatening allergic reaction. It is at the extreme end of the allergic spectrum. The whole body is affected often within minutes of exposure to the allergen, but sometimes it can be hours later. Causes can include foods, insect stings, and drugs. </w:t>
      </w:r>
    </w:p>
    <w:p w14:paraId="166B8FFE" w14:textId="77777777" w:rsidR="00477BEF" w:rsidRPr="007967C7" w:rsidRDefault="00477BEF" w:rsidP="00477BEF">
      <w:pPr>
        <w:spacing w:after="0"/>
        <w:jc w:val="both"/>
        <w:rPr>
          <w:rFonts w:ascii="Arial" w:eastAsia="Calibri" w:hAnsi="Arial" w:cs="Arial"/>
          <w:color w:val="000000"/>
          <w:sz w:val="20"/>
          <w:szCs w:val="20"/>
          <w:lang w:eastAsia="en-GB"/>
        </w:rPr>
      </w:pPr>
    </w:p>
    <w:p w14:paraId="377FD206" w14:textId="77777777" w:rsidR="00477BEF" w:rsidRPr="007967C7" w:rsidRDefault="00477BEF" w:rsidP="00477BEF">
      <w:pPr>
        <w:spacing w:after="5" w:line="249" w:lineRule="auto"/>
        <w:ind w:left="-5" w:hanging="10"/>
        <w:jc w:val="both"/>
        <w:rPr>
          <w:rFonts w:ascii="Arial" w:eastAsia="Calibri" w:hAnsi="Arial" w:cs="Arial"/>
          <w:color w:val="000000"/>
          <w:sz w:val="20"/>
          <w:szCs w:val="20"/>
          <w:lang w:eastAsia="en-GB"/>
        </w:rPr>
      </w:pPr>
      <w:r w:rsidRPr="007967C7">
        <w:rPr>
          <w:rFonts w:ascii="Arial" w:eastAsia="Calibri" w:hAnsi="Arial" w:cs="Arial"/>
          <w:color w:val="000000"/>
          <w:sz w:val="20"/>
          <w:szCs w:val="20"/>
          <w:lang w:eastAsia="en-GB"/>
        </w:rPr>
        <w:t xml:space="preserve">Most healthcare professionals consider an allergic reaction to be anaphylaxis when it involves difficulty breathing or affects the heart rhythm or blood pressure. Anaphylaxis symptoms are often referred to as the ABC symptoms (Airway, Breathing, and Circulation).  </w:t>
      </w:r>
    </w:p>
    <w:p w14:paraId="3DA90659" w14:textId="77777777" w:rsidR="00477BEF" w:rsidRPr="007967C7" w:rsidRDefault="00477BEF" w:rsidP="00477BEF">
      <w:pPr>
        <w:spacing w:after="5" w:line="249" w:lineRule="auto"/>
        <w:ind w:left="-5" w:hanging="10"/>
        <w:jc w:val="both"/>
        <w:rPr>
          <w:rFonts w:ascii="Arial" w:eastAsia="Calibri" w:hAnsi="Arial" w:cs="Arial"/>
          <w:color w:val="000000"/>
          <w:sz w:val="20"/>
          <w:szCs w:val="20"/>
          <w:lang w:eastAsia="en-GB"/>
        </w:rPr>
      </w:pPr>
      <w:r w:rsidRPr="007967C7">
        <w:rPr>
          <w:rFonts w:ascii="Arial" w:eastAsia="Calibri" w:hAnsi="Arial" w:cs="Arial"/>
          <w:color w:val="000000"/>
          <w:sz w:val="20"/>
          <w:szCs w:val="20"/>
          <w:lang w:eastAsia="en-GB"/>
        </w:rPr>
        <w:t xml:space="preserve"> </w:t>
      </w:r>
    </w:p>
    <w:p w14:paraId="186559D4" w14:textId="77777777" w:rsidR="00477BEF" w:rsidRPr="007967C7" w:rsidRDefault="00477BEF" w:rsidP="00477BEF">
      <w:pPr>
        <w:spacing w:after="5" w:line="249" w:lineRule="auto"/>
        <w:ind w:left="-5" w:hanging="10"/>
        <w:jc w:val="both"/>
        <w:rPr>
          <w:rFonts w:ascii="Arial" w:eastAsia="Calibri" w:hAnsi="Arial" w:cs="Arial"/>
          <w:color w:val="000000"/>
          <w:sz w:val="20"/>
          <w:szCs w:val="20"/>
          <w:lang w:eastAsia="en-GB"/>
        </w:rPr>
      </w:pPr>
      <w:r w:rsidRPr="007967C7">
        <w:rPr>
          <w:rFonts w:ascii="Arial" w:eastAsia="Calibri" w:hAnsi="Arial" w:cs="Arial"/>
          <w:color w:val="000000"/>
          <w:sz w:val="20"/>
          <w:szCs w:val="20"/>
          <w:lang w:eastAsia="en-GB"/>
        </w:rPr>
        <w:t xml:space="preserve">It is possible to be allergic to anything which contains a </w:t>
      </w:r>
      <w:proofErr w:type="gramStart"/>
      <w:r w:rsidRPr="007967C7">
        <w:rPr>
          <w:rFonts w:ascii="Arial" w:eastAsia="Calibri" w:hAnsi="Arial" w:cs="Arial"/>
          <w:color w:val="000000"/>
          <w:sz w:val="20"/>
          <w:szCs w:val="20"/>
          <w:lang w:eastAsia="en-GB"/>
        </w:rPr>
        <w:t>protein,</w:t>
      </w:r>
      <w:proofErr w:type="gramEnd"/>
      <w:r w:rsidRPr="007967C7">
        <w:rPr>
          <w:rFonts w:ascii="Arial" w:eastAsia="Calibri" w:hAnsi="Arial" w:cs="Arial"/>
          <w:color w:val="000000"/>
          <w:sz w:val="20"/>
          <w:szCs w:val="20"/>
          <w:lang w:eastAsia="en-GB"/>
        </w:rPr>
        <w:t xml:space="preserve"> however most people will react to a </w:t>
      </w:r>
      <w:proofErr w:type="gramStart"/>
      <w:r w:rsidRPr="007967C7">
        <w:rPr>
          <w:rFonts w:ascii="Arial" w:eastAsia="Calibri" w:hAnsi="Arial" w:cs="Arial"/>
          <w:color w:val="000000"/>
          <w:sz w:val="20"/>
          <w:szCs w:val="20"/>
          <w:lang w:eastAsia="en-GB"/>
        </w:rPr>
        <w:t>fairly small</w:t>
      </w:r>
      <w:proofErr w:type="gramEnd"/>
      <w:r w:rsidRPr="007967C7">
        <w:rPr>
          <w:rFonts w:ascii="Arial" w:eastAsia="Calibri" w:hAnsi="Arial" w:cs="Arial"/>
          <w:color w:val="000000"/>
          <w:sz w:val="20"/>
          <w:szCs w:val="20"/>
          <w:lang w:eastAsia="en-GB"/>
        </w:rPr>
        <w:t xml:space="preserve"> group of potent allergens. </w:t>
      </w:r>
    </w:p>
    <w:p w14:paraId="0333D729" w14:textId="77777777" w:rsidR="00477BEF" w:rsidRPr="007967C7" w:rsidRDefault="00477BEF" w:rsidP="00477BEF">
      <w:pPr>
        <w:spacing w:after="0"/>
        <w:jc w:val="both"/>
        <w:rPr>
          <w:rFonts w:ascii="Arial" w:eastAsia="Calibri" w:hAnsi="Arial" w:cs="Arial"/>
          <w:color w:val="000000"/>
          <w:sz w:val="20"/>
          <w:szCs w:val="20"/>
          <w:lang w:eastAsia="en-GB"/>
        </w:rPr>
      </w:pPr>
    </w:p>
    <w:p w14:paraId="76D1FBC2" w14:textId="77777777" w:rsidR="00477BEF" w:rsidRPr="007967C7" w:rsidRDefault="00477BEF" w:rsidP="00477BEF">
      <w:pPr>
        <w:spacing w:after="5" w:line="249" w:lineRule="auto"/>
        <w:ind w:left="-5" w:hanging="10"/>
        <w:jc w:val="both"/>
        <w:rPr>
          <w:rFonts w:ascii="Arial" w:eastAsia="Calibri" w:hAnsi="Arial" w:cs="Arial"/>
          <w:color w:val="000000"/>
          <w:sz w:val="20"/>
          <w:szCs w:val="20"/>
          <w:lang w:eastAsia="en-GB"/>
        </w:rPr>
      </w:pPr>
      <w:r w:rsidRPr="007967C7">
        <w:rPr>
          <w:rFonts w:ascii="Arial" w:eastAsia="Calibri" w:hAnsi="Arial" w:cs="Arial"/>
          <w:color w:val="000000"/>
          <w:sz w:val="20"/>
          <w:szCs w:val="20"/>
          <w:lang w:eastAsia="en-GB"/>
        </w:rPr>
        <w:t>Common UK Allergens include (but are not limited to</w:t>
      </w:r>
      <w:proofErr w:type="gramStart"/>
      <w:r w:rsidRPr="007967C7">
        <w:rPr>
          <w:rFonts w:ascii="Arial" w:eastAsia="Calibri" w:hAnsi="Arial" w:cs="Arial"/>
          <w:color w:val="000000"/>
          <w:sz w:val="20"/>
          <w:szCs w:val="20"/>
          <w:lang w:eastAsia="en-GB"/>
        </w:rPr>
        <w:t>):-</w:t>
      </w:r>
      <w:proofErr w:type="gramEnd"/>
      <w:r w:rsidRPr="007967C7">
        <w:rPr>
          <w:rFonts w:ascii="Arial" w:eastAsia="Calibri" w:hAnsi="Arial" w:cs="Arial"/>
          <w:color w:val="000000"/>
          <w:sz w:val="20"/>
          <w:szCs w:val="20"/>
          <w:lang w:eastAsia="en-GB"/>
        </w:rPr>
        <w:t xml:space="preserve">  </w:t>
      </w:r>
    </w:p>
    <w:p w14:paraId="70B446B3" w14:textId="77777777" w:rsidR="00477BEF" w:rsidRPr="007967C7" w:rsidRDefault="00477BEF" w:rsidP="00477BEF">
      <w:pPr>
        <w:spacing w:after="5" w:line="249" w:lineRule="auto"/>
        <w:ind w:left="-5" w:hanging="10"/>
        <w:jc w:val="both"/>
        <w:rPr>
          <w:rFonts w:ascii="Arial" w:eastAsia="Calibri" w:hAnsi="Arial" w:cs="Arial"/>
          <w:color w:val="000000"/>
          <w:sz w:val="20"/>
          <w:szCs w:val="20"/>
          <w:lang w:eastAsia="en-GB"/>
        </w:rPr>
      </w:pPr>
      <w:r w:rsidRPr="007967C7">
        <w:rPr>
          <w:rFonts w:ascii="Arial" w:eastAsia="Calibri" w:hAnsi="Arial" w:cs="Arial"/>
          <w:color w:val="000000"/>
          <w:sz w:val="20"/>
          <w:szCs w:val="20"/>
          <w:lang w:eastAsia="en-GB"/>
        </w:rPr>
        <w:t xml:space="preserve">Peanuts, Tree Nuts, Sesame, Milk, Egg, Fish, Latex, Insect venom, Pollen and Animal Dander. </w:t>
      </w:r>
    </w:p>
    <w:p w14:paraId="4F09304C" w14:textId="77777777" w:rsidR="00477BEF" w:rsidRPr="007967C7" w:rsidRDefault="00477BEF" w:rsidP="00477BEF">
      <w:pPr>
        <w:spacing w:after="0"/>
        <w:jc w:val="both"/>
        <w:rPr>
          <w:rFonts w:ascii="Arial" w:eastAsia="Calibri" w:hAnsi="Arial" w:cs="Arial"/>
          <w:color w:val="000000"/>
          <w:sz w:val="20"/>
          <w:szCs w:val="20"/>
          <w:lang w:eastAsia="en-GB"/>
        </w:rPr>
      </w:pPr>
    </w:p>
    <w:p w14:paraId="3BC2C81F" w14:textId="0E0D5146" w:rsidR="00445860" w:rsidRPr="003F5A86" w:rsidRDefault="00477BEF" w:rsidP="00477BEF">
      <w:r w:rsidRPr="007967C7">
        <w:rPr>
          <w:rFonts w:ascii="Arial" w:eastAsia="Calibri" w:hAnsi="Arial" w:cs="Arial"/>
          <w:color w:val="000000"/>
          <w:sz w:val="20"/>
          <w:szCs w:val="20"/>
          <w:lang w:eastAsia="en-GB"/>
        </w:rPr>
        <w:t>This policy sets out how</w:t>
      </w:r>
      <w:r w:rsidR="001D038A">
        <w:rPr>
          <w:rFonts w:ascii="Arial" w:eastAsia="Calibri" w:hAnsi="Arial" w:cs="Arial"/>
          <w:color w:val="000000"/>
          <w:sz w:val="20"/>
          <w:szCs w:val="20"/>
          <w:lang w:eastAsia="en-GB"/>
        </w:rPr>
        <w:t xml:space="preserve"> Galley Hill Primary </w:t>
      </w:r>
      <w:r w:rsidRPr="007967C7">
        <w:rPr>
          <w:rFonts w:ascii="Arial" w:eastAsia="Calibri" w:hAnsi="Arial" w:cs="Arial"/>
          <w:color w:val="000000"/>
          <w:sz w:val="20"/>
          <w:szCs w:val="20"/>
          <w:lang w:eastAsia="en-GB"/>
        </w:rPr>
        <w:t xml:space="preserve">School will support pupils with allergies, to ensure they are safe and are not disadvantaged in any way whilst taking part in school life. </w:t>
      </w:r>
      <w:r w:rsidR="00C16F45" w:rsidRPr="003F5A86">
        <w:rPr>
          <w:lang w:eastAsia="en-GB"/>
        </w:rPr>
        <w:t xml:space="preserve"> </w:t>
      </w:r>
      <w:r w:rsidR="00140E3B" w:rsidRPr="003F5A86">
        <w:t xml:space="preserve">   </w:t>
      </w:r>
      <w:r w:rsidR="00140E3B" w:rsidRPr="003F5A86">
        <w:tab/>
      </w:r>
      <w:r w:rsidR="00140E3B" w:rsidRPr="003F5A86">
        <w:tab/>
      </w:r>
      <w:r w:rsidR="00140E3B" w:rsidRPr="003F5A86">
        <w:tab/>
      </w:r>
      <w:r w:rsidR="00140E3B" w:rsidRPr="003F5A86">
        <w:tab/>
      </w:r>
      <w:r w:rsidR="00400826" w:rsidRPr="003F5A86">
        <w:t xml:space="preserve"> </w:t>
      </w:r>
      <w:r w:rsidR="00302B79" w:rsidRPr="003F5A86">
        <w:t xml:space="preserve">                            </w:t>
      </w:r>
      <w:r w:rsidR="00400826" w:rsidRPr="003F5A86">
        <w:t xml:space="preserve">     </w:t>
      </w:r>
    </w:p>
    <w:p w14:paraId="3A840E60" w14:textId="6BE2839E" w:rsidR="008C3631" w:rsidRDefault="008C3631"/>
    <w:p w14:paraId="600916F7" w14:textId="5110A65B" w:rsidR="00477BEF" w:rsidRPr="00B67D64" w:rsidRDefault="00477BEF" w:rsidP="00477BEF">
      <w:pPr>
        <w:pStyle w:val="Heading1"/>
        <w:rPr>
          <w:rFonts w:ascii="Arial" w:eastAsia="Calibri" w:hAnsi="Arial" w:cs="Arial"/>
          <w:b/>
          <w:bCs/>
          <w:color w:val="002060"/>
          <w:sz w:val="28"/>
          <w:szCs w:val="28"/>
          <w:lang w:eastAsia="en-GB"/>
        </w:rPr>
      </w:pPr>
      <w:bookmarkStart w:id="1" w:name="_Toc227926410"/>
      <w:r>
        <w:rPr>
          <w:rFonts w:ascii="Arial" w:eastAsia="Calibri" w:hAnsi="Arial" w:cs="Arial"/>
          <w:b/>
          <w:bCs/>
          <w:color w:val="002060"/>
          <w:sz w:val="28"/>
          <w:szCs w:val="28"/>
          <w:lang w:eastAsia="en-GB"/>
        </w:rPr>
        <w:t>2.  General Statement</w:t>
      </w:r>
      <w:bookmarkEnd w:id="1"/>
      <w:r w:rsidRPr="00B67D64">
        <w:rPr>
          <w:rFonts w:ascii="Arial" w:eastAsia="Calibri" w:hAnsi="Arial" w:cs="Arial"/>
          <w:b/>
          <w:bCs/>
          <w:color w:val="002060"/>
          <w:sz w:val="28"/>
          <w:szCs w:val="28"/>
          <w:lang w:eastAsia="en-GB"/>
        </w:rPr>
        <w:t xml:space="preserve"> </w:t>
      </w:r>
    </w:p>
    <w:p w14:paraId="4F8FF078" w14:textId="77777777" w:rsidR="00477BEF" w:rsidRPr="003F5A86" w:rsidRDefault="00477BEF"/>
    <w:p w14:paraId="66E0F106" w14:textId="77777777" w:rsidR="008C3631" w:rsidRPr="003F5A86" w:rsidRDefault="008C3631" w:rsidP="002034F2">
      <w:pPr>
        <w:spacing w:after="0"/>
      </w:pPr>
    </w:p>
    <w:p w14:paraId="60926661" w14:textId="77777777" w:rsidR="00B03665" w:rsidRPr="00477BEF" w:rsidRDefault="00B34546" w:rsidP="00477BEF">
      <w:pPr>
        <w:spacing w:after="5" w:line="249" w:lineRule="auto"/>
        <w:ind w:left="-5" w:hanging="10"/>
        <w:jc w:val="both"/>
        <w:rPr>
          <w:rFonts w:ascii="Arial" w:eastAsia="Calibri" w:hAnsi="Arial" w:cs="Arial"/>
          <w:color w:val="000000"/>
          <w:sz w:val="20"/>
          <w:szCs w:val="20"/>
          <w:lang w:eastAsia="en-GB"/>
        </w:rPr>
      </w:pPr>
      <w:r w:rsidRPr="00477BEF">
        <w:rPr>
          <w:rFonts w:ascii="Arial" w:eastAsia="Calibri" w:hAnsi="Arial" w:cs="Arial"/>
          <w:color w:val="000000"/>
          <w:sz w:val="20"/>
          <w:szCs w:val="20"/>
          <w:lang w:eastAsia="en-GB"/>
        </w:rPr>
        <w:t>We are an allergy</w:t>
      </w:r>
      <w:r w:rsidRPr="00477BEF">
        <w:rPr>
          <w:rFonts w:ascii="Cambria Math" w:eastAsia="Calibri" w:hAnsi="Cambria Math" w:cs="Cambria Math"/>
          <w:color w:val="000000"/>
          <w:sz w:val="20"/>
          <w:szCs w:val="20"/>
          <w:lang w:eastAsia="en-GB"/>
        </w:rPr>
        <w:t>‑</w:t>
      </w:r>
      <w:r w:rsidRPr="00477BEF">
        <w:rPr>
          <w:rFonts w:ascii="Arial" w:eastAsia="Calibri" w:hAnsi="Arial" w:cs="Arial"/>
          <w:color w:val="000000"/>
          <w:sz w:val="20"/>
          <w:szCs w:val="20"/>
          <w:lang w:eastAsia="en-GB"/>
        </w:rPr>
        <w:t>aware school. We recognise that allergic reactions can be life</w:t>
      </w:r>
      <w:r w:rsidRPr="00477BEF">
        <w:rPr>
          <w:rFonts w:ascii="Cambria Math" w:eastAsia="Calibri" w:hAnsi="Cambria Math" w:cs="Cambria Math"/>
          <w:color w:val="000000"/>
          <w:sz w:val="20"/>
          <w:szCs w:val="20"/>
          <w:lang w:eastAsia="en-GB"/>
        </w:rPr>
        <w:t>‑</w:t>
      </w:r>
      <w:r w:rsidRPr="00477BEF">
        <w:rPr>
          <w:rFonts w:ascii="Arial" w:eastAsia="Calibri" w:hAnsi="Arial" w:cs="Arial"/>
          <w:color w:val="000000"/>
          <w:sz w:val="20"/>
          <w:szCs w:val="20"/>
          <w:lang w:eastAsia="en-GB"/>
        </w:rPr>
        <w:t>threatening and commit to a whole</w:t>
      </w:r>
      <w:r w:rsidRPr="00477BEF">
        <w:rPr>
          <w:rFonts w:ascii="Cambria Math" w:eastAsia="Calibri" w:hAnsi="Cambria Math" w:cs="Cambria Math"/>
          <w:color w:val="000000"/>
          <w:sz w:val="20"/>
          <w:szCs w:val="20"/>
          <w:lang w:eastAsia="en-GB"/>
        </w:rPr>
        <w:t>‑</w:t>
      </w:r>
      <w:r w:rsidRPr="00477BEF">
        <w:rPr>
          <w:rFonts w:ascii="Arial" w:eastAsia="Calibri" w:hAnsi="Arial" w:cs="Arial"/>
          <w:color w:val="000000"/>
          <w:sz w:val="20"/>
          <w:szCs w:val="20"/>
          <w:lang w:eastAsia="en-GB"/>
        </w:rPr>
        <w:t xml:space="preserve">school approach that reduces risk, ensures rapid, effective emergency response, and supports inclusion and wellbeing. </w:t>
      </w:r>
    </w:p>
    <w:p w14:paraId="099B3F6C" w14:textId="77777777" w:rsidR="00B03665" w:rsidRPr="00477BEF" w:rsidRDefault="00B34546" w:rsidP="00477BEF">
      <w:pPr>
        <w:spacing w:after="5" w:line="249" w:lineRule="auto"/>
        <w:ind w:left="-5" w:hanging="10"/>
        <w:jc w:val="both"/>
        <w:rPr>
          <w:rFonts w:ascii="Arial" w:eastAsia="Calibri" w:hAnsi="Arial" w:cs="Arial"/>
          <w:color w:val="000000"/>
          <w:sz w:val="20"/>
          <w:szCs w:val="20"/>
          <w:lang w:eastAsia="en-GB"/>
        </w:rPr>
      </w:pPr>
      <w:r w:rsidRPr="00477BEF">
        <w:rPr>
          <w:rFonts w:ascii="Arial" w:eastAsia="Calibri" w:hAnsi="Arial" w:cs="Arial"/>
          <w:color w:val="000000"/>
          <w:sz w:val="20"/>
          <w:szCs w:val="20"/>
          <w:lang w:eastAsia="en-GB"/>
        </w:rPr>
        <w:t xml:space="preserve">This Policy applies to all pupils, staff, visitors and volunteers and should be read alongside our policies on Supporting Pupils with Medical Conditions, Safeguarding, Equality/DEI, Mental Health, Asthma and Educational Visits. </w:t>
      </w:r>
    </w:p>
    <w:p w14:paraId="6588C095" w14:textId="77777777" w:rsidR="00B03665" w:rsidRPr="00477BEF" w:rsidRDefault="00B34546" w:rsidP="00477BEF">
      <w:pPr>
        <w:spacing w:after="5" w:line="249" w:lineRule="auto"/>
        <w:ind w:left="-5" w:hanging="10"/>
        <w:jc w:val="both"/>
        <w:rPr>
          <w:rFonts w:ascii="Arial" w:eastAsia="Calibri" w:hAnsi="Arial" w:cs="Arial"/>
          <w:color w:val="000000"/>
          <w:sz w:val="20"/>
          <w:szCs w:val="20"/>
          <w:lang w:eastAsia="en-GB"/>
        </w:rPr>
      </w:pPr>
      <w:r w:rsidRPr="00477BEF">
        <w:rPr>
          <w:rFonts w:ascii="Arial" w:eastAsia="Calibri" w:hAnsi="Arial" w:cs="Arial"/>
          <w:color w:val="000000"/>
          <w:sz w:val="20"/>
          <w:szCs w:val="20"/>
          <w:lang w:eastAsia="en-GB"/>
        </w:rPr>
        <w:t>We cannot guarantee an allergen</w:t>
      </w:r>
      <w:r w:rsidRPr="00477BEF">
        <w:rPr>
          <w:rFonts w:ascii="Cambria Math" w:eastAsia="Calibri" w:hAnsi="Cambria Math" w:cs="Cambria Math"/>
          <w:color w:val="000000"/>
          <w:sz w:val="20"/>
          <w:szCs w:val="20"/>
          <w:lang w:eastAsia="en-GB"/>
        </w:rPr>
        <w:t>‑</w:t>
      </w:r>
      <w:r w:rsidRPr="00477BEF">
        <w:rPr>
          <w:rFonts w:ascii="Arial" w:eastAsia="Calibri" w:hAnsi="Arial" w:cs="Arial"/>
          <w:color w:val="000000"/>
          <w:sz w:val="20"/>
          <w:szCs w:val="20"/>
          <w:lang w:eastAsia="en-GB"/>
        </w:rPr>
        <w:t>free environment; instead, we minimise risk, promote self</w:t>
      </w:r>
      <w:r w:rsidRPr="00477BEF">
        <w:rPr>
          <w:rFonts w:ascii="Cambria Math" w:eastAsia="Calibri" w:hAnsi="Cambria Math" w:cs="Cambria Math"/>
          <w:color w:val="000000"/>
          <w:sz w:val="20"/>
          <w:szCs w:val="20"/>
          <w:lang w:eastAsia="en-GB"/>
        </w:rPr>
        <w:t>‑</w:t>
      </w:r>
      <w:r w:rsidRPr="00477BEF">
        <w:rPr>
          <w:rFonts w:ascii="Arial" w:eastAsia="Calibri" w:hAnsi="Arial" w:cs="Arial"/>
          <w:color w:val="000000"/>
          <w:sz w:val="20"/>
          <w:szCs w:val="20"/>
          <w:lang w:eastAsia="en-GB"/>
        </w:rPr>
        <w:t>management where age</w:t>
      </w:r>
      <w:r w:rsidRPr="00477BEF">
        <w:rPr>
          <w:rFonts w:ascii="Cambria Math" w:eastAsia="Calibri" w:hAnsi="Cambria Math" w:cs="Cambria Math"/>
          <w:color w:val="000000"/>
          <w:sz w:val="20"/>
          <w:szCs w:val="20"/>
          <w:lang w:eastAsia="en-GB"/>
        </w:rPr>
        <w:t>‑</w:t>
      </w:r>
      <w:r w:rsidRPr="00477BEF">
        <w:rPr>
          <w:rFonts w:ascii="Arial" w:eastAsia="Calibri" w:hAnsi="Arial" w:cs="Arial"/>
          <w:color w:val="000000"/>
          <w:sz w:val="20"/>
          <w:szCs w:val="20"/>
          <w:lang w:eastAsia="en-GB"/>
        </w:rPr>
        <w:t>appropriate, and plan for emergencies.</w:t>
      </w:r>
      <w:r w:rsidR="006D3F3E" w:rsidRPr="00477BEF">
        <w:rPr>
          <w:rFonts w:ascii="Arial" w:eastAsia="Calibri" w:hAnsi="Arial" w:cs="Arial"/>
          <w:color w:val="000000"/>
          <w:sz w:val="20"/>
          <w:szCs w:val="20"/>
          <w:lang w:eastAsia="en-GB"/>
        </w:rPr>
        <w:t xml:space="preserve"> </w:t>
      </w:r>
    </w:p>
    <w:p w14:paraId="0D084636" w14:textId="23DCB7ED" w:rsidR="00B34546" w:rsidRPr="00477BEF" w:rsidRDefault="006D3F3E" w:rsidP="00477BEF">
      <w:pPr>
        <w:spacing w:after="5" w:line="249" w:lineRule="auto"/>
        <w:ind w:left="-5" w:hanging="10"/>
        <w:jc w:val="both"/>
        <w:rPr>
          <w:rFonts w:ascii="Arial" w:eastAsia="Calibri" w:hAnsi="Arial" w:cs="Arial"/>
          <w:color w:val="000000"/>
          <w:sz w:val="20"/>
          <w:szCs w:val="20"/>
          <w:lang w:eastAsia="en-GB"/>
        </w:rPr>
      </w:pPr>
      <w:r w:rsidRPr="00477BEF">
        <w:rPr>
          <w:rFonts w:ascii="Arial" w:eastAsia="Calibri" w:hAnsi="Arial" w:cs="Arial"/>
          <w:color w:val="000000"/>
          <w:sz w:val="20"/>
          <w:szCs w:val="20"/>
          <w:lang w:eastAsia="en-GB"/>
        </w:rPr>
        <w:t>The school recognises that serious allergic reactions, including anaphylaxis, may occur in individuals with no previously known allergy. Emergency arrangements therefore apply to all pupils, staff, visitors and volunteers.</w:t>
      </w:r>
    </w:p>
    <w:p w14:paraId="4EA4475E" w14:textId="77777777" w:rsidR="00455EB8" w:rsidRPr="003F5A86" w:rsidRDefault="00455EB8" w:rsidP="00B34546">
      <w:pPr>
        <w:widowControl w:val="0"/>
        <w:autoSpaceDE w:val="0"/>
        <w:autoSpaceDN w:val="0"/>
        <w:adjustRightInd w:val="0"/>
        <w:spacing w:after="0" w:line="243" w:lineRule="auto"/>
        <w:ind w:right="92"/>
        <w:rPr>
          <w:rFonts w:ascii="Arial" w:hAnsi="Arial" w:cs="Arial"/>
          <w:color w:val="231F20"/>
          <w:sz w:val="24"/>
          <w:szCs w:val="24"/>
        </w:rPr>
      </w:pPr>
    </w:p>
    <w:p w14:paraId="029F7C6B" w14:textId="080EE8D7" w:rsidR="00455EB8" w:rsidRPr="001B6F51" w:rsidRDefault="00B34546" w:rsidP="00B34546">
      <w:pPr>
        <w:widowControl w:val="0"/>
        <w:autoSpaceDE w:val="0"/>
        <w:autoSpaceDN w:val="0"/>
        <w:adjustRightInd w:val="0"/>
        <w:spacing w:after="0" w:line="243" w:lineRule="auto"/>
        <w:ind w:right="92"/>
        <w:rPr>
          <w:rFonts w:ascii="Arial" w:hAnsi="Arial" w:cs="Arial"/>
          <w:b/>
          <w:bCs/>
          <w:color w:val="002060"/>
          <w:sz w:val="24"/>
          <w:szCs w:val="24"/>
        </w:rPr>
      </w:pPr>
      <w:r w:rsidRPr="001B6F51">
        <w:rPr>
          <w:rFonts w:ascii="Arial" w:hAnsi="Arial" w:cs="Arial"/>
          <w:b/>
          <w:bCs/>
          <w:color w:val="002060"/>
          <w:sz w:val="24"/>
          <w:szCs w:val="24"/>
        </w:rPr>
        <w:t>Equality</w:t>
      </w:r>
    </w:p>
    <w:p w14:paraId="30203B22" w14:textId="5B486033" w:rsidR="00B20C97" w:rsidRPr="00477BEF" w:rsidRDefault="00B34546" w:rsidP="00477BEF">
      <w:pPr>
        <w:spacing w:after="5" w:line="249" w:lineRule="auto"/>
        <w:ind w:left="-5" w:hanging="10"/>
        <w:jc w:val="both"/>
        <w:rPr>
          <w:rFonts w:ascii="Arial" w:eastAsia="Calibri" w:hAnsi="Arial" w:cs="Arial"/>
          <w:color w:val="000000"/>
          <w:sz w:val="20"/>
          <w:szCs w:val="20"/>
          <w:lang w:eastAsia="en-GB"/>
        </w:rPr>
      </w:pPr>
      <w:r w:rsidRPr="00477BEF">
        <w:rPr>
          <w:rFonts w:ascii="Arial" w:eastAsia="Calibri" w:hAnsi="Arial" w:cs="Arial"/>
          <w:color w:val="000000"/>
          <w:sz w:val="20"/>
          <w:szCs w:val="20"/>
          <w:lang w:eastAsia="en-GB"/>
        </w:rPr>
        <w:t>Some allergies may amount to a disability under the Equality Act. We will make reasonable adjustments to enable safe participation in all aspects of school life.</w:t>
      </w:r>
    </w:p>
    <w:p w14:paraId="39D15C23" w14:textId="77777777" w:rsidR="00B34546" w:rsidRDefault="00B34546" w:rsidP="00B34546">
      <w:pPr>
        <w:widowControl w:val="0"/>
        <w:autoSpaceDE w:val="0"/>
        <w:autoSpaceDN w:val="0"/>
        <w:adjustRightInd w:val="0"/>
        <w:spacing w:after="0" w:line="243" w:lineRule="auto"/>
        <w:ind w:right="92"/>
        <w:rPr>
          <w:rFonts w:ascii="Arial" w:hAnsi="Arial" w:cs="Arial"/>
          <w:color w:val="231F20"/>
          <w:sz w:val="24"/>
          <w:szCs w:val="24"/>
        </w:rPr>
      </w:pPr>
    </w:p>
    <w:p w14:paraId="45E41A44" w14:textId="4735C6B8" w:rsidR="00477BEF" w:rsidRPr="00B67D64" w:rsidRDefault="00477BEF" w:rsidP="00477BEF">
      <w:pPr>
        <w:pStyle w:val="Heading1"/>
        <w:rPr>
          <w:rFonts w:ascii="Arial" w:eastAsia="Calibri" w:hAnsi="Arial" w:cs="Arial"/>
          <w:b/>
          <w:bCs/>
          <w:color w:val="002060"/>
          <w:sz w:val="28"/>
          <w:szCs w:val="28"/>
          <w:lang w:eastAsia="en-GB"/>
        </w:rPr>
      </w:pPr>
      <w:bookmarkStart w:id="2" w:name="_Toc227926411"/>
      <w:r>
        <w:rPr>
          <w:rFonts w:ascii="Arial" w:eastAsia="Calibri" w:hAnsi="Arial" w:cs="Arial"/>
          <w:b/>
          <w:bCs/>
          <w:color w:val="002060"/>
          <w:sz w:val="28"/>
          <w:szCs w:val="28"/>
          <w:lang w:eastAsia="en-GB"/>
        </w:rPr>
        <w:t>3</w:t>
      </w:r>
      <w:r w:rsidRPr="00B67D64">
        <w:rPr>
          <w:rFonts w:ascii="Arial" w:eastAsia="Calibri" w:hAnsi="Arial" w:cs="Arial"/>
          <w:b/>
          <w:bCs/>
          <w:color w:val="002060"/>
          <w:sz w:val="28"/>
          <w:szCs w:val="28"/>
          <w:lang w:eastAsia="en-GB"/>
        </w:rPr>
        <w:t>.</w:t>
      </w:r>
      <w:r w:rsidRPr="00B67D64">
        <w:rPr>
          <w:rFonts w:ascii="Arial" w:eastAsia="Arial" w:hAnsi="Arial" w:cs="Arial"/>
          <w:b/>
          <w:bCs/>
          <w:color w:val="002060"/>
          <w:sz w:val="28"/>
          <w:szCs w:val="28"/>
          <w:lang w:eastAsia="en-GB"/>
        </w:rPr>
        <w:t xml:space="preserve"> </w:t>
      </w:r>
      <w:r>
        <w:rPr>
          <w:rFonts w:ascii="Arial" w:eastAsia="Calibri" w:hAnsi="Arial" w:cs="Arial"/>
          <w:b/>
          <w:bCs/>
          <w:color w:val="002060"/>
          <w:sz w:val="28"/>
          <w:szCs w:val="28"/>
          <w:u w:color="000000"/>
          <w:lang w:eastAsia="en-GB"/>
        </w:rPr>
        <w:t>General Aims</w:t>
      </w:r>
      <w:bookmarkEnd w:id="2"/>
    </w:p>
    <w:p w14:paraId="2FD628B3" w14:textId="77777777" w:rsidR="00477BEF" w:rsidRPr="003F5A86" w:rsidRDefault="00477BEF" w:rsidP="00B34546">
      <w:pPr>
        <w:widowControl w:val="0"/>
        <w:autoSpaceDE w:val="0"/>
        <w:autoSpaceDN w:val="0"/>
        <w:adjustRightInd w:val="0"/>
        <w:spacing w:after="0" w:line="243" w:lineRule="auto"/>
        <w:ind w:right="92"/>
        <w:rPr>
          <w:rFonts w:ascii="Arial" w:hAnsi="Arial" w:cs="Arial"/>
          <w:color w:val="231F20"/>
          <w:sz w:val="24"/>
          <w:szCs w:val="24"/>
        </w:rPr>
      </w:pPr>
    </w:p>
    <w:p w14:paraId="1144FE1A" w14:textId="77777777" w:rsidR="00940A8F" w:rsidRPr="00477BEF" w:rsidRDefault="00940A8F" w:rsidP="00477BEF">
      <w:pPr>
        <w:spacing w:after="5" w:line="249" w:lineRule="auto"/>
        <w:ind w:left="-5" w:hanging="10"/>
        <w:jc w:val="both"/>
        <w:rPr>
          <w:rFonts w:ascii="Arial" w:eastAsia="Calibri" w:hAnsi="Arial" w:cs="Arial"/>
          <w:color w:val="000000"/>
          <w:sz w:val="20"/>
          <w:szCs w:val="20"/>
          <w:lang w:eastAsia="en-GB"/>
        </w:rPr>
      </w:pPr>
      <w:r w:rsidRPr="00477BEF">
        <w:rPr>
          <w:rFonts w:ascii="Arial" w:eastAsia="Calibri" w:hAnsi="Arial" w:cs="Arial"/>
          <w:color w:val="000000"/>
          <w:sz w:val="20"/>
          <w:szCs w:val="20"/>
          <w:lang w:eastAsia="en-GB"/>
        </w:rPr>
        <w:t>The school recognises that effective allergy management requires leadership, training, clear accountability and inclusion of pupils with allergies across all aspects of school life.</w:t>
      </w:r>
    </w:p>
    <w:p w14:paraId="6F61038B" w14:textId="0D22F606" w:rsidR="00435B5C" w:rsidRPr="00477BEF" w:rsidRDefault="00435B5C" w:rsidP="00477BEF">
      <w:pPr>
        <w:spacing w:after="5" w:line="249" w:lineRule="auto"/>
        <w:ind w:left="-5" w:hanging="10"/>
        <w:jc w:val="both"/>
        <w:rPr>
          <w:rFonts w:ascii="Arial" w:eastAsia="Calibri" w:hAnsi="Arial" w:cs="Arial"/>
          <w:color w:val="000000"/>
          <w:sz w:val="20"/>
          <w:szCs w:val="20"/>
          <w:lang w:eastAsia="en-GB"/>
        </w:rPr>
      </w:pPr>
      <w:r w:rsidRPr="00477BEF">
        <w:rPr>
          <w:rFonts w:ascii="Arial" w:eastAsia="Calibri" w:hAnsi="Arial" w:cs="Arial"/>
          <w:color w:val="000000"/>
          <w:sz w:val="20"/>
          <w:szCs w:val="20"/>
          <w:lang w:eastAsia="en-GB"/>
        </w:rPr>
        <w:t>The intent of this policy is to minimi</w:t>
      </w:r>
      <w:r w:rsidR="00940A8F" w:rsidRPr="00477BEF">
        <w:rPr>
          <w:rFonts w:ascii="Arial" w:eastAsia="Calibri" w:hAnsi="Arial" w:cs="Arial"/>
          <w:color w:val="000000"/>
          <w:sz w:val="20"/>
          <w:szCs w:val="20"/>
          <w:lang w:eastAsia="en-GB"/>
        </w:rPr>
        <w:t>s</w:t>
      </w:r>
      <w:r w:rsidRPr="00477BEF">
        <w:rPr>
          <w:rFonts w:ascii="Arial" w:eastAsia="Calibri" w:hAnsi="Arial" w:cs="Arial"/>
          <w:color w:val="000000"/>
          <w:sz w:val="20"/>
          <w:szCs w:val="20"/>
          <w:lang w:eastAsia="en-GB"/>
        </w:rPr>
        <w:t xml:space="preserve">e the risk of any child suffering allergy-induced anaphylaxis whilst at school. </w:t>
      </w:r>
    </w:p>
    <w:p w14:paraId="7851317C" w14:textId="77777777" w:rsidR="00455EB8" w:rsidRPr="00477BEF" w:rsidRDefault="00455EB8" w:rsidP="00477BEF">
      <w:pPr>
        <w:spacing w:after="5" w:line="249" w:lineRule="auto"/>
        <w:ind w:left="-5" w:hanging="10"/>
        <w:jc w:val="both"/>
        <w:rPr>
          <w:rFonts w:ascii="Arial" w:eastAsia="Calibri" w:hAnsi="Arial" w:cs="Arial"/>
          <w:color w:val="000000"/>
          <w:sz w:val="20"/>
          <w:szCs w:val="20"/>
          <w:lang w:eastAsia="en-GB"/>
        </w:rPr>
      </w:pPr>
      <w:r w:rsidRPr="00477BEF">
        <w:rPr>
          <w:rFonts w:ascii="Arial" w:eastAsia="Calibri" w:hAnsi="Arial" w:cs="Arial"/>
          <w:color w:val="000000"/>
          <w:sz w:val="20"/>
          <w:szCs w:val="20"/>
          <w:lang w:eastAsia="en-GB"/>
        </w:rPr>
        <w:t>While peanut and tree nut allergies are common, the school recognises that all allergens can cause severe reactions. Control measures are based on individual risk assessments rather than allergen type.</w:t>
      </w:r>
    </w:p>
    <w:p w14:paraId="183B7561" w14:textId="600F3485" w:rsidR="006D3F3E" w:rsidRPr="00477BEF" w:rsidRDefault="006D3F3E" w:rsidP="00477BEF">
      <w:pPr>
        <w:spacing w:after="5" w:line="249" w:lineRule="auto"/>
        <w:ind w:left="-5" w:hanging="10"/>
        <w:jc w:val="both"/>
        <w:rPr>
          <w:rFonts w:ascii="Arial" w:eastAsia="Calibri" w:hAnsi="Arial" w:cs="Arial"/>
          <w:color w:val="000000"/>
          <w:sz w:val="20"/>
          <w:szCs w:val="20"/>
          <w:lang w:eastAsia="en-GB"/>
        </w:rPr>
      </w:pPr>
      <w:r w:rsidRPr="00477BEF">
        <w:rPr>
          <w:rFonts w:ascii="Arial" w:eastAsia="Calibri" w:hAnsi="Arial" w:cs="Arial"/>
          <w:color w:val="000000"/>
          <w:sz w:val="20"/>
          <w:szCs w:val="20"/>
          <w:lang w:eastAsia="en-GB"/>
        </w:rPr>
        <w:t>The management of allergy safety is not limited to IgE</w:t>
      </w:r>
      <w:r w:rsidRPr="00477BEF">
        <w:rPr>
          <w:rFonts w:ascii="Cambria Math" w:eastAsia="Calibri" w:hAnsi="Cambria Math" w:cs="Cambria Math"/>
          <w:color w:val="000000"/>
          <w:sz w:val="20"/>
          <w:szCs w:val="20"/>
          <w:lang w:eastAsia="en-GB"/>
        </w:rPr>
        <w:t>‑</w:t>
      </w:r>
      <w:r w:rsidRPr="00477BEF">
        <w:rPr>
          <w:rFonts w:ascii="Arial" w:eastAsia="Calibri" w:hAnsi="Arial" w:cs="Arial"/>
          <w:color w:val="000000"/>
          <w:sz w:val="20"/>
          <w:szCs w:val="20"/>
          <w:lang w:eastAsia="en-GB"/>
        </w:rPr>
        <w:t>mediated allergies. Some pupils or staff may have medically recognised sensitivities or conditions, such as mast cell disorders or systemic hypersensitivity conditions, which may not meet the clinical definition of allergy but may nonetheless result in serious or potentially life</w:t>
      </w:r>
      <w:r w:rsidRPr="00477BEF">
        <w:rPr>
          <w:rFonts w:ascii="Cambria Math" w:eastAsia="Calibri" w:hAnsi="Cambria Math" w:cs="Cambria Math"/>
          <w:color w:val="000000"/>
          <w:sz w:val="20"/>
          <w:szCs w:val="20"/>
          <w:lang w:eastAsia="en-GB"/>
        </w:rPr>
        <w:t>‑</w:t>
      </w:r>
      <w:r w:rsidRPr="00477BEF">
        <w:rPr>
          <w:rFonts w:ascii="Arial" w:eastAsia="Calibri" w:hAnsi="Arial" w:cs="Arial"/>
          <w:color w:val="000000"/>
          <w:sz w:val="20"/>
          <w:szCs w:val="20"/>
          <w:lang w:eastAsia="en-GB"/>
        </w:rPr>
        <w:t>threatening reactions. Any known trigger with the potential to cause harm will be identified and managed appropriately.</w:t>
      </w:r>
    </w:p>
    <w:p w14:paraId="477D6F7E" w14:textId="77777777" w:rsidR="006D3F3E" w:rsidRPr="00477BEF" w:rsidRDefault="006D3F3E" w:rsidP="00477BEF">
      <w:pPr>
        <w:spacing w:after="5" w:line="249" w:lineRule="auto"/>
        <w:ind w:left="-5" w:hanging="10"/>
        <w:jc w:val="both"/>
        <w:rPr>
          <w:rFonts w:ascii="Arial" w:eastAsia="Calibri" w:hAnsi="Arial" w:cs="Arial"/>
          <w:color w:val="000000"/>
          <w:sz w:val="20"/>
          <w:szCs w:val="20"/>
          <w:lang w:eastAsia="en-GB"/>
        </w:rPr>
      </w:pPr>
    </w:p>
    <w:p w14:paraId="4B18461A" w14:textId="03A8A867" w:rsidR="00435B5C" w:rsidRPr="003F5A86" w:rsidRDefault="00435B5C" w:rsidP="00477BEF">
      <w:pPr>
        <w:spacing w:after="5" w:line="249" w:lineRule="auto"/>
        <w:ind w:left="-5" w:hanging="10"/>
        <w:jc w:val="both"/>
        <w:rPr>
          <w:rFonts w:ascii="Arial" w:hAnsi="Arial" w:cs="Arial"/>
          <w:color w:val="231F20"/>
          <w:sz w:val="24"/>
          <w:szCs w:val="24"/>
        </w:rPr>
      </w:pPr>
      <w:r w:rsidRPr="00477BEF">
        <w:rPr>
          <w:rFonts w:ascii="Arial" w:eastAsia="Calibri" w:hAnsi="Arial" w:cs="Arial"/>
          <w:color w:val="000000"/>
          <w:sz w:val="20"/>
          <w:szCs w:val="20"/>
          <w:lang w:eastAsia="en-GB"/>
        </w:rPr>
        <w:lastRenderedPageBreak/>
        <w:t>The underlying principles of this policy include;</w:t>
      </w:r>
    </w:p>
    <w:p w14:paraId="1B1151C2" w14:textId="77777777" w:rsidR="00B34546" w:rsidRPr="00477BEF" w:rsidRDefault="00B34546" w:rsidP="006D3F3E">
      <w:pPr>
        <w:pStyle w:val="ListParagraph"/>
        <w:widowControl w:val="0"/>
        <w:numPr>
          <w:ilvl w:val="0"/>
          <w:numId w:val="1"/>
        </w:numPr>
        <w:autoSpaceDE w:val="0"/>
        <w:autoSpaceDN w:val="0"/>
        <w:adjustRightInd w:val="0"/>
        <w:spacing w:after="0" w:line="243" w:lineRule="auto"/>
        <w:ind w:right="91"/>
        <w:rPr>
          <w:rFonts w:ascii="Arial" w:hAnsi="Arial" w:cs="Arial"/>
          <w:color w:val="231F20"/>
          <w:sz w:val="20"/>
          <w:szCs w:val="20"/>
        </w:rPr>
      </w:pPr>
      <w:r w:rsidRPr="00477BEF">
        <w:rPr>
          <w:rFonts w:ascii="Arial" w:hAnsi="Arial" w:cs="Arial"/>
          <w:color w:val="231F20"/>
          <w:sz w:val="20"/>
          <w:szCs w:val="20"/>
        </w:rPr>
        <w:t>Keep pupils and staff with allergies safe, included and supported.</w:t>
      </w:r>
    </w:p>
    <w:p w14:paraId="027A51E7" w14:textId="77777777" w:rsidR="00B34546" w:rsidRPr="00477BEF" w:rsidRDefault="00B34546" w:rsidP="006D3F3E">
      <w:pPr>
        <w:pStyle w:val="ListParagraph"/>
        <w:widowControl w:val="0"/>
        <w:numPr>
          <w:ilvl w:val="0"/>
          <w:numId w:val="1"/>
        </w:numPr>
        <w:autoSpaceDE w:val="0"/>
        <w:autoSpaceDN w:val="0"/>
        <w:adjustRightInd w:val="0"/>
        <w:spacing w:after="0" w:line="243" w:lineRule="auto"/>
        <w:ind w:right="91"/>
        <w:rPr>
          <w:rFonts w:ascii="Arial" w:hAnsi="Arial" w:cs="Arial"/>
          <w:color w:val="231F20"/>
          <w:sz w:val="20"/>
          <w:szCs w:val="20"/>
        </w:rPr>
      </w:pPr>
      <w:r w:rsidRPr="00477BEF">
        <w:rPr>
          <w:rFonts w:ascii="Arial" w:hAnsi="Arial" w:cs="Arial"/>
          <w:color w:val="231F20"/>
          <w:sz w:val="20"/>
          <w:szCs w:val="20"/>
        </w:rPr>
        <w:t>Ensure clear roles and responsibilities, reliable documentation, and effective communication.</w:t>
      </w:r>
    </w:p>
    <w:p w14:paraId="29A4B6E7" w14:textId="77777777" w:rsidR="00B34546" w:rsidRPr="00477BEF" w:rsidRDefault="00B34546" w:rsidP="006D3F3E">
      <w:pPr>
        <w:pStyle w:val="ListParagraph"/>
        <w:widowControl w:val="0"/>
        <w:numPr>
          <w:ilvl w:val="0"/>
          <w:numId w:val="1"/>
        </w:numPr>
        <w:autoSpaceDE w:val="0"/>
        <w:autoSpaceDN w:val="0"/>
        <w:adjustRightInd w:val="0"/>
        <w:spacing w:after="0" w:line="243" w:lineRule="auto"/>
        <w:ind w:right="91"/>
        <w:rPr>
          <w:rFonts w:ascii="Arial" w:hAnsi="Arial" w:cs="Arial"/>
          <w:color w:val="231F20"/>
          <w:sz w:val="20"/>
          <w:szCs w:val="20"/>
        </w:rPr>
      </w:pPr>
      <w:r w:rsidRPr="00477BEF">
        <w:rPr>
          <w:rFonts w:ascii="Arial" w:hAnsi="Arial" w:cs="Arial"/>
          <w:color w:val="231F20"/>
          <w:sz w:val="20"/>
          <w:szCs w:val="20"/>
        </w:rPr>
        <w:t>Provide staff training, annual anaphylaxis drills, and robust emergency procedures.</w:t>
      </w:r>
    </w:p>
    <w:p w14:paraId="2F09874D" w14:textId="77777777" w:rsidR="00B34546" w:rsidRPr="00477BEF" w:rsidRDefault="00B34546" w:rsidP="006D3F3E">
      <w:pPr>
        <w:pStyle w:val="ListParagraph"/>
        <w:widowControl w:val="0"/>
        <w:numPr>
          <w:ilvl w:val="0"/>
          <w:numId w:val="1"/>
        </w:numPr>
        <w:autoSpaceDE w:val="0"/>
        <w:autoSpaceDN w:val="0"/>
        <w:adjustRightInd w:val="0"/>
        <w:spacing w:after="0" w:line="243" w:lineRule="auto"/>
        <w:ind w:right="91"/>
        <w:rPr>
          <w:rFonts w:ascii="Arial" w:hAnsi="Arial" w:cs="Arial"/>
          <w:color w:val="231F20"/>
          <w:sz w:val="20"/>
          <w:szCs w:val="20"/>
        </w:rPr>
      </w:pPr>
      <w:r w:rsidRPr="00477BEF">
        <w:rPr>
          <w:rFonts w:ascii="Arial" w:hAnsi="Arial" w:cs="Arial"/>
          <w:color w:val="231F20"/>
          <w:sz w:val="20"/>
          <w:szCs w:val="20"/>
        </w:rPr>
        <w:t>Embed proportionate controls around food, curriculum activities and visits.</w:t>
      </w:r>
    </w:p>
    <w:p w14:paraId="7AAE5648" w14:textId="77777777" w:rsidR="00435B5C" w:rsidRPr="003F5A86" w:rsidRDefault="00435B5C" w:rsidP="00CB3D2C">
      <w:pPr>
        <w:pStyle w:val="ListParagraph"/>
        <w:widowControl w:val="0"/>
        <w:autoSpaceDE w:val="0"/>
        <w:autoSpaceDN w:val="0"/>
        <w:adjustRightInd w:val="0"/>
        <w:spacing w:after="0" w:line="243" w:lineRule="auto"/>
        <w:ind w:right="91"/>
        <w:rPr>
          <w:rFonts w:ascii="Arial" w:hAnsi="Arial" w:cs="Arial"/>
          <w:color w:val="231F20"/>
          <w:sz w:val="24"/>
          <w:szCs w:val="24"/>
        </w:rPr>
      </w:pPr>
    </w:p>
    <w:p w14:paraId="0D3110FB" w14:textId="77777777" w:rsidR="00435B5C" w:rsidRPr="00477BEF" w:rsidRDefault="00435B5C" w:rsidP="00477BEF">
      <w:pPr>
        <w:spacing w:after="5" w:line="249" w:lineRule="auto"/>
        <w:ind w:left="-5" w:hanging="10"/>
        <w:jc w:val="both"/>
        <w:rPr>
          <w:rFonts w:ascii="Arial" w:eastAsia="Calibri" w:hAnsi="Arial" w:cs="Arial"/>
          <w:color w:val="000000"/>
          <w:sz w:val="20"/>
          <w:szCs w:val="20"/>
          <w:lang w:eastAsia="en-GB"/>
        </w:rPr>
      </w:pPr>
      <w:r w:rsidRPr="00477BEF">
        <w:rPr>
          <w:rFonts w:ascii="Arial" w:eastAsia="Calibri" w:hAnsi="Arial" w:cs="Arial"/>
          <w:color w:val="000000"/>
          <w:sz w:val="20"/>
          <w:szCs w:val="20"/>
          <w:lang w:eastAsia="en-GB"/>
        </w:rPr>
        <w:t xml:space="preserve">This policy applies to all members of the school community: </w:t>
      </w:r>
    </w:p>
    <w:p w14:paraId="2E65145F" w14:textId="77777777" w:rsidR="00435B5C" w:rsidRPr="00477BEF" w:rsidRDefault="00435B5C" w:rsidP="00477BEF">
      <w:pPr>
        <w:spacing w:after="5" w:line="249" w:lineRule="auto"/>
        <w:ind w:left="-5" w:hanging="10"/>
        <w:jc w:val="both"/>
        <w:rPr>
          <w:rFonts w:ascii="Arial" w:eastAsia="Calibri" w:hAnsi="Arial" w:cs="Arial"/>
          <w:color w:val="000000"/>
          <w:sz w:val="20"/>
          <w:szCs w:val="20"/>
          <w:lang w:eastAsia="en-GB"/>
        </w:rPr>
      </w:pPr>
      <w:r w:rsidRPr="00477BEF">
        <w:rPr>
          <w:rFonts w:ascii="Arial" w:eastAsia="Calibri" w:hAnsi="Arial" w:cs="Arial"/>
          <w:color w:val="000000"/>
          <w:sz w:val="20"/>
          <w:szCs w:val="20"/>
          <w:lang w:eastAsia="en-GB"/>
        </w:rPr>
        <w:t xml:space="preserve">School Staff </w:t>
      </w:r>
    </w:p>
    <w:p w14:paraId="76CB5A46" w14:textId="77777777" w:rsidR="00435B5C" w:rsidRPr="00477BEF" w:rsidRDefault="00620AE8" w:rsidP="00477BEF">
      <w:pPr>
        <w:spacing w:after="5" w:line="249" w:lineRule="auto"/>
        <w:ind w:left="-5" w:hanging="10"/>
        <w:jc w:val="both"/>
        <w:rPr>
          <w:rFonts w:ascii="Arial" w:eastAsia="Calibri" w:hAnsi="Arial" w:cs="Arial"/>
          <w:color w:val="000000"/>
          <w:sz w:val="20"/>
          <w:szCs w:val="20"/>
          <w:lang w:eastAsia="en-GB"/>
        </w:rPr>
      </w:pPr>
      <w:r w:rsidRPr="00477BEF">
        <w:rPr>
          <w:rFonts w:ascii="Arial" w:eastAsia="Calibri" w:hAnsi="Arial" w:cs="Arial"/>
          <w:color w:val="000000"/>
          <w:sz w:val="20"/>
          <w:szCs w:val="20"/>
          <w:lang w:eastAsia="en-GB"/>
        </w:rPr>
        <w:t>Parents/care givers</w:t>
      </w:r>
      <w:r w:rsidR="00435B5C" w:rsidRPr="00477BEF">
        <w:rPr>
          <w:rFonts w:ascii="Arial" w:eastAsia="Calibri" w:hAnsi="Arial" w:cs="Arial"/>
          <w:color w:val="000000"/>
          <w:sz w:val="20"/>
          <w:szCs w:val="20"/>
          <w:lang w:eastAsia="en-GB"/>
        </w:rPr>
        <w:t xml:space="preserve"> </w:t>
      </w:r>
    </w:p>
    <w:p w14:paraId="7253207E" w14:textId="77777777" w:rsidR="00435B5C" w:rsidRPr="00477BEF" w:rsidRDefault="00435B5C" w:rsidP="00477BEF">
      <w:pPr>
        <w:spacing w:after="5" w:line="249" w:lineRule="auto"/>
        <w:ind w:left="-5" w:hanging="10"/>
        <w:jc w:val="both"/>
        <w:rPr>
          <w:rFonts w:ascii="Arial" w:eastAsia="Calibri" w:hAnsi="Arial" w:cs="Arial"/>
          <w:color w:val="000000"/>
          <w:sz w:val="20"/>
          <w:szCs w:val="20"/>
          <w:lang w:eastAsia="en-GB"/>
        </w:rPr>
      </w:pPr>
      <w:r w:rsidRPr="00477BEF">
        <w:rPr>
          <w:rFonts w:ascii="Arial" w:eastAsia="Calibri" w:hAnsi="Arial" w:cs="Arial"/>
          <w:color w:val="000000"/>
          <w:sz w:val="20"/>
          <w:szCs w:val="20"/>
          <w:lang w:eastAsia="en-GB"/>
        </w:rPr>
        <w:t xml:space="preserve">Volunteers </w:t>
      </w:r>
    </w:p>
    <w:p w14:paraId="7A1285B8" w14:textId="77777777" w:rsidR="00435B5C" w:rsidRPr="00477BEF" w:rsidRDefault="00435B5C" w:rsidP="00477BEF">
      <w:pPr>
        <w:spacing w:after="5" w:line="249" w:lineRule="auto"/>
        <w:ind w:left="-5" w:hanging="10"/>
        <w:jc w:val="both"/>
        <w:rPr>
          <w:rFonts w:ascii="Arial" w:eastAsia="Calibri" w:hAnsi="Arial" w:cs="Arial"/>
          <w:color w:val="000000"/>
          <w:sz w:val="20"/>
          <w:szCs w:val="20"/>
          <w:lang w:eastAsia="en-GB"/>
        </w:rPr>
      </w:pPr>
      <w:r w:rsidRPr="00477BEF">
        <w:rPr>
          <w:rFonts w:ascii="Arial" w:eastAsia="Calibri" w:hAnsi="Arial" w:cs="Arial"/>
          <w:color w:val="000000"/>
          <w:sz w:val="20"/>
          <w:szCs w:val="20"/>
          <w:lang w:eastAsia="en-GB"/>
        </w:rPr>
        <w:t xml:space="preserve">Supply staff </w:t>
      </w:r>
    </w:p>
    <w:p w14:paraId="33A0DF1A" w14:textId="77777777" w:rsidR="00435B5C" w:rsidRPr="00477BEF" w:rsidRDefault="00435B5C" w:rsidP="00477BEF">
      <w:pPr>
        <w:spacing w:after="5" w:line="249" w:lineRule="auto"/>
        <w:ind w:left="-5" w:hanging="10"/>
        <w:jc w:val="both"/>
        <w:rPr>
          <w:rFonts w:ascii="Arial" w:eastAsia="Calibri" w:hAnsi="Arial" w:cs="Arial"/>
          <w:color w:val="000000"/>
          <w:sz w:val="20"/>
          <w:szCs w:val="20"/>
          <w:lang w:eastAsia="en-GB"/>
        </w:rPr>
      </w:pPr>
      <w:r w:rsidRPr="00477BEF">
        <w:rPr>
          <w:rFonts w:ascii="Arial" w:eastAsia="Calibri" w:hAnsi="Arial" w:cs="Arial"/>
          <w:color w:val="000000"/>
          <w:sz w:val="20"/>
          <w:szCs w:val="20"/>
          <w:lang w:eastAsia="en-GB"/>
        </w:rPr>
        <w:t xml:space="preserve">Children </w:t>
      </w:r>
    </w:p>
    <w:p w14:paraId="3D9BBAA4" w14:textId="77777777" w:rsidR="00435B5C" w:rsidRPr="00477BEF" w:rsidRDefault="00435B5C" w:rsidP="00477BEF">
      <w:pPr>
        <w:spacing w:after="5" w:line="249" w:lineRule="auto"/>
        <w:ind w:left="-5" w:hanging="10"/>
        <w:jc w:val="both"/>
        <w:rPr>
          <w:rFonts w:ascii="Arial" w:eastAsia="Calibri" w:hAnsi="Arial" w:cs="Arial"/>
          <w:color w:val="000000"/>
          <w:sz w:val="20"/>
          <w:szCs w:val="20"/>
          <w:lang w:eastAsia="en-GB"/>
        </w:rPr>
      </w:pPr>
      <w:r w:rsidRPr="00477BEF">
        <w:rPr>
          <w:rFonts w:ascii="Arial" w:eastAsia="Calibri" w:hAnsi="Arial" w:cs="Arial"/>
          <w:color w:val="000000"/>
          <w:sz w:val="20"/>
          <w:szCs w:val="20"/>
          <w:lang w:eastAsia="en-GB"/>
        </w:rPr>
        <w:t xml:space="preserve">Students </w:t>
      </w:r>
    </w:p>
    <w:p w14:paraId="1A540963" w14:textId="77777777" w:rsidR="00B102E4" w:rsidRDefault="00B102E4" w:rsidP="00CB3D2C">
      <w:pPr>
        <w:widowControl w:val="0"/>
        <w:autoSpaceDE w:val="0"/>
        <w:autoSpaceDN w:val="0"/>
        <w:adjustRightInd w:val="0"/>
        <w:spacing w:after="0" w:line="243" w:lineRule="auto"/>
        <w:ind w:right="91"/>
        <w:rPr>
          <w:rFonts w:ascii="Arial" w:hAnsi="Arial" w:cs="Arial"/>
          <w:color w:val="231F20"/>
          <w:sz w:val="24"/>
          <w:szCs w:val="24"/>
        </w:rPr>
      </w:pPr>
    </w:p>
    <w:p w14:paraId="6A3A6D93" w14:textId="5F3C5C83" w:rsidR="00477BEF" w:rsidRPr="00B67D64" w:rsidRDefault="00477BEF" w:rsidP="00477BEF">
      <w:pPr>
        <w:pStyle w:val="Heading1"/>
        <w:rPr>
          <w:rFonts w:ascii="Arial" w:eastAsia="Calibri" w:hAnsi="Arial" w:cs="Arial"/>
          <w:b/>
          <w:bCs/>
          <w:color w:val="002060"/>
          <w:sz w:val="28"/>
          <w:szCs w:val="28"/>
          <w:lang w:eastAsia="en-GB"/>
        </w:rPr>
      </w:pPr>
      <w:bookmarkStart w:id="3" w:name="_Toc227926412"/>
      <w:r>
        <w:rPr>
          <w:rFonts w:ascii="Arial" w:eastAsia="Calibri" w:hAnsi="Arial" w:cs="Arial"/>
          <w:b/>
          <w:bCs/>
          <w:color w:val="002060"/>
          <w:sz w:val="28"/>
          <w:szCs w:val="28"/>
          <w:lang w:eastAsia="en-GB"/>
        </w:rPr>
        <w:t>4</w:t>
      </w:r>
      <w:r w:rsidRPr="00B67D64">
        <w:rPr>
          <w:rFonts w:ascii="Arial" w:eastAsia="Calibri" w:hAnsi="Arial" w:cs="Arial"/>
          <w:b/>
          <w:bCs/>
          <w:color w:val="002060"/>
          <w:sz w:val="28"/>
          <w:szCs w:val="28"/>
          <w:lang w:eastAsia="en-GB"/>
        </w:rPr>
        <w:t>.</w:t>
      </w:r>
      <w:r w:rsidRPr="00B67D64">
        <w:rPr>
          <w:rFonts w:ascii="Arial" w:eastAsia="Arial" w:hAnsi="Arial" w:cs="Arial"/>
          <w:b/>
          <w:bCs/>
          <w:color w:val="002060"/>
          <w:sz w:val="28"/>
          <w:szCs w:val="28"/>
          <w:lang w:eastAsia="en-GB"/>
        </w:rPr>
        <w:t xml:space="preserve"> </w:t>
      </w:r>
      <w:r>
        <w:rPr>
          <w:rFonts w:ascii="Arial" w:eastAsia="Arial" w:hAnsi="Arial" w:cs="Arial"/>
          <w:b/>
          <w:bCs/>
          <w:color w:val="002060"/>
          <w:sz w:val="28"/>
          <w:szCs w:val="28"/>
          <w:lang w:eastAsia="en-GB"/>
        </w:rPr>
        <w:t>Definitions</w:t>
      </w:r>
      <w:bookmarkEnd w:id="3"/>
      <w:r w:rsidRPr="00B67D64">
        <w:rPr>
          <w:rFonts w:ascii="Arial" w:eastAsia="Calibri" w:hAnsi="Arial" w:cs="Arial"/>
          <w:b/>
          <w:bCs/>
          <w:color w:val="002060"/>
          <w:sz w:val="28"/>
          <w:szCs w:val="28"/>
          <w:lang w:eastAsia="en-GB"/>
        </w:rPr>
        <w:t xml:space="preserve"> </w:t>
      </w:r>
    </w:p>
    <w:p w14:paraId="4D30F52C" w14:textId="77777777" w:rsidR="00477BEF" w:rsidRPr="003F5A86" w:rsidRDefault="00477BEF" w:rsidP="00CB3D2C">
      <w:pPr>
        <w:widowControl w:val="0"/>
        <w:autoSpaceDE w:val="0"/>
        <w:autoSpaceDN w:val="0"/>
        <w:adjustRightInd w:val="0"/>
        <w:spacing w:after="0" w:line="243" w:lineRule="auto"/>
        <w:ind w:right="91"/>
        <w:rPr>
          <w:rFonts w:ascii="Arial" w:hAnsi="Arial" w:cs="Arial"/>
          <w:color w:val="231F20"/>
          <w:sz w:val="24"/>
          <w:szCs w:val="24"/>
        </w:rPr>
      </w:pPr>
    </w:p>
    <w:p w14:paraId="5F295E59" w14:textId="626F5AF3" w:rsidR="00B34546" w:rsidRPr="00477BEF" w:rsidRDefault="00B34546" w:rsidP="00477BEF">
      <w:pPr>
        <w:pStyle w:val="ListParagraph"/>
        <w:widowControl w:val="0"/>
        <w:numPr>
          <w:ilvl w:val="0"/>
          <w:numId w:val="48"/>
        </w:numPr>
        <w:autoSpaceDE w:val="0"/>
        <w:autoSpaceDN w:val="0"/>
        <w:adjustRightInd w:val="0"/>
        <w:spacing w:after="0" w:line="243" w:lineRule="auto"/>
        <w:ind w:left="426" w:right="227"/>
        <w:rPr>
          <w:rFonts w:ascii="Arial" w:hAnsi="Arial" w:cs="Arial"/>
          <w:b/>
          <w:bCs/>
          <w:color w:val="231F20"/>
          <w:sz w:val="20"/>
          <w:szCs w:val="20"/>
        </w:rPr>
      </w:pPr>
      <w:r w:rsidRPr="00477BEF">
        <w:rPr>
          <w:rFonts w:ascii="Arial" w:hAnsi="Arial" w:cs="Arial"/>
          <w:b/>
          <w:bCs/>
          <w:color w:val="231F20"/>
          <w:sz w:val="20"/>
          <w:szCs w:val="20"/>
        </w:rPr>
        <w:t xml:space="preserve">Allergen: </w:t>
      </w:r>
      <w:r w:rsidRPr="00477BEF">
        <w:rPr>
          <w:rFonts w:ascii="Arial" w:hAnsi="Arial" w:cs="Arial"/>
          <w:color w:val="231F20"/>
          <w:sz w:val="20"/>
          <w:szCs w:val="20"/>
        </w:rPr>
        <w:t>A normally harmless substance that can trigger an allergic reaction (e.g., foods, medications, insect venom, latex, animal dander, pollens). There are 14 allergens that must be highlighted in UK food law: celery; cereals containing gluten; crustaceans; egg; fish; lupin; milk; molluscs; mustard; peanuts; tree nuts; soya; sulphites/sulphur dioxide; sesame.</w:t>
      </w:r>
      <w:r w:rsidR="006D3F3E" w:rsidRPr="00477BEF">
        <w:rPr>
          <w:rFonts w:ascii="Arial" w:hAnsi="Arial" w:cs="Arial"/>
          <w:color w:val="231F20"/>
          <w:sz w:val="20"/>
          <w:szCs w:val="20"/>
        </w:rPr>
        <w:t xml:space="preserve"> The identification of these 14 allergens is a legal requirement for food information purposes only and does not limit the range of substances that may cause an allergic reaction. The school recognises that any food, substance or environmental exposure may be an allergen for an individual and will manage risks based on individual need and risk assessment rather than allergen type.</w:t>
      </w:r>
    </w:p>
    <w:p w14:paraId="51155DBD" w14:textId="77777777" w:rsidR="00B34546" w:rsidRPr="00477BEF" w:rsidRDefault="00B34546" w:rsidP="00477BEF">
      <w:pPr>
        <w:pStyle w:val="ListParagraph"/>
        <w:widowControl w:val="0"/>
        <w:numPr>
          <w:ilvl w:val="0"/>
          <w:numId w:val="48"/>
        </w:numPr>
        <w:autoSpaceDE w:val="0"/>
        <w:autoSpaceDN w:val="0"/>
        <w:adjustRightInd w:val="0"/>
        <w:spacing w:after="0" w:line="243" w:lineRule="auto"/>
        <w:ind w:left="426" w:right="227"/>
        <w:rPr>
          <w:rFonts w:ascii="Arial" w:hAnsi="Arial" w:cs="Arial"/>
          <w:b/>
          <w:bCs/>
          <w:color w:val="231F20"/>
          <w:sz w:val="20"/>
          <w:szCs w:val="20"/>
        </w:rPr>
      </w:pPr>
      <w:r w:rsidRPr="00477BEF">
        <w:rPr>
          <w:rFonts w:ascii="Arial" w:hAnsi="Arial" w:cs="Arial"/>
          <w:b/>
          <w:bCs/>
          <w:color w:val="231F20"/>
          <w:sz w:val="20"/>
          <w:szCs w:val="20"/>
        </w:rPr>
        <w:t xml:space="preserve">Anaphylaxis: </w:t>
      </w:r>
      <w:r w:rsidRPr="00477BEF">
        <w:rPr>
          <w:rFonts w:ascii="Arial" w:hAnsi="Arial" w:cs="Arial"/>
          <w:color w:val="231F20"/>
          <w:sz w:val="20"/>
          <w:szCs w:val="20"/>
        </w:rPr>
        <w:t>A severe, potentially life</w:t>
      </w:r>
      <w:r w:rsidRPr="00477BEF">
        <w:rPr>
          <w:rFonts w:ascii="Cambria Math" w:hAnsi="Cambria Math" w:cs="Cambria Math"/>
          <w:color w:val="231F20"/>
          <w:sz w:val="20"/>
          <w:szCs w:val="20"/>
        </w:rPr>
        <w:t>‑</w:t>
      </w:r>
      <w:r w:rsidRPr="00477BEF">
        <w:rPr>
          <w:rFonts w:ascii="Arial" w:hAnsi="Arial" w:cs="Arial"/>
          <w:color w:val="231F20"/>
          <w:sz w:val="20"/>
          <w:szCs w:val="20"/>
        </w:rPr>
        <w:t>threatening allergic reaction and a time</w:t>
      </w:r>
      <w:r w:rsidRPr="00477BEF">
        <w:rPr>
          <w:rFonts w:ascii="Cambria Math" w:hAnsi="Cambria Math" w:cs="Cambria Math"/>
          <w:color w:val="231F20"/>
          <w:sz w:val="20"/>
          <w:szCs w:val="20"/>
        </w:rPr>
        <w:t>‑</w:t>
      </w:r>
      <w:r w:rsidRPr="00477BEF">
        <w:rPr>
          <w:rFonts w:ascii="Arial" w:hAnsi="Arial" w:cs="Arial"/>
          <w:color w:val="231F20"/>
          <w:sz w:val="20"/>
          <w:szCs w:val="20"/>
        </w:rPr>
        <w:t>critical medical emergency.</w:t>
      </w:r>
    </w:p>
    <w:p w14:paraId="3BB9FA98" w14:textId="56F61483" w:rsidR="00B34546" w:rsidRPr="00477BEF" w:rsidRDefault="00B34546" w:rsidP="00477BEF">
      <w:pPr>
        <w:pStyle w:val="ListParagraph"/>
        <w:widowControl w:val="0"/>
        <w:numPr>
          <w:ilvl w:val="0"/>
          <w:numId w:val="48"/>
        </w:numPr>
        <w:autoSpaceDE w:val="0"/>
        <w:autoSpaceDN w:val="0"/>
        <w:adjustRightInd w:val="0"/>
        <w:spacing w:after="0" w:line="243" w:lineRule="auto"/>
        <w:ind w:left="426" w:right="227"/>
        <w:rPr>
          <w:rFonts w:ascii="Arial" w:hAnsi="Arial" w:cs="Arial"/>
          <w:color w:val="231F20"/>
          <w:sz w:val="20"/>
          <w:szCs w:val="20"/>
        </w:rPr>
      </w:pPr>
      <w:r w:rsidRPr="00477BEF">
        <w:rPr>
          <w:rFonts w:ascii="Arial" w:hAnsi="Arial" w:cs="Arial"/>
          <w:b/>
          <w:bCs/>
          <w:color w:val="231F20"/>
          <w:sz w:val="20"/>
          <w:szCs w:val="20"/>
        </w:rPr>
        <w:t>Adrenaline Auto</w:t>
      </w:r>
      <w:r w:rsidRPr="00477BEF">
        <w:rPr>
          <w:rFonts w:ascii="Cambria Math" w:hAnsi="Cambria Math" w:cs="Cambria Math"/>
          <w:b/>
          <w:bCs/>
          <w:color w:val="231F20"/>
          <w:sz w:val="20"/>
          <w:szCs w:val="20"/>
        </w:rPr>
        <w:t>‑</w:t>
      </w:r>
      <w:r w:rsidRPr="00477BEF">
        <w:rPr>
          <w:rFonts w:ascii="Arial" w:hAnsi="Arial" w:cs="Arial"/>
          <w:b/>
          <w:bCs/>
          <w:color w:val="231F20"/>
          <w:sz w:val="20"/>
          <w:szCs w:val="20"/>
        </w:rPr>
        <w:t xml:space="preserve">Injector (AAI): </w:t>
      </w:r>
      <w:r w:rsidRPr="00477BEF">
        <w:rPr>
          <w:rFonts w:ascii="Arial" w:hAnsi="Arial" w:cs="Arial"/>
          <w:color w:val="231F20"/>
          <w:sz w:val="20"/>
          <w:szCs w:val="20"/>
        </w:rPr>
        <w:t>A single</w:t>
      </w:r>
      <w:r w:rsidRPr="00477BEF">
        <w:rPr>
          <w:rFonts w:ascii="Cambria Math" w:hAnsi="Cambria Math" w:cs="Cambria Math"/>
          <w:color w:val="231F20"/>
          <w:sz w:val="20"/>
          <w:szCs w:val="20"/>
        </w:rPr>
        <w:t>‑</w:t>
      </w:r>
      <w:r w:rsidRPr="00477BEF">
        <w:rPr>
          <w:rFonts w:ascii="Arial" w:hAnsi="Arial" w:cs="Arial"/>
          <w:color w:val="231F20"/>
          <w:sz w:val="20"/>
          <w:szCs w:val="20"/>
        </w:rPr>
        <w:t>use device delivering a pre</w:t>
      </w:r>
      <w:r w:rsidRPr="00477BEF">
        <w:rPr>
          <w:rFonts w:ascii="Cambria Math" w:hAnsi="Cambria Math" w:cs="Cambria Math"/>
          <w:color w:val="231F20"/>
          <w:sz w:val="20"/>
          <w:szCs w:val="20"/>
        </w:rPr>
        <w:t>‑</w:t>
      </w:r>
      <w:r w:rsidRPr="00477BEF">
        <w:rPr>
          <w:rFonts w:ascii="Arial" w:hAnsi="Arial" w:cs="Arial"/>
          <w:color w:val="231F20"/>
          <w:sz w:val="20"/>
          <w:szCs w:val="20"/>
        </w:rPr>
        <w:t xml:space="preserve">measured intramuscular dose of adrenaline into the </w:t>
      </w:r>
      <w:r w:rsidR="00215E84" w:rsidRPr="00477BEF">
        <w:rPr>
          <w:rFonts w:ascii="Arial" w:hAnsi="Arial" w:cs="Arial"/>
          <w:color w:val="231F20"/>
          <w:sz w:val="20"/>
          <w:szCs w:val="20"/>
        </w:rPr>
        <w:t>upper, outer</w:t>
      </w:r>
      <w:r w:rsidRPr="00477BEF">
        <w:rPr>
          <w:rFonts w:ascii="Arial" w:hAnsi="Arial" w:cs="Arial"/>
          <w:color w:val="231F20"/>
          <w:sz w:val="20"/>
          <w:szCs w:val="20"/>
        </w:rPr>
        <w:t xml:space="preserve"> thigh</w:t>
      </w:r>
      <w:r w:rsidR="00215E84" w:rsidRPr="00477BEF">
        <w:rPr>
          <w:rFonts w:ascii="Arial" w:hAnsi="Arial" w:cs="Arial"/>
          <w:color w:val="231F20"/>
          <w:sz w:val="20"/>
          <w:szCs w:val="20"/>
        </w:rPr>
        <w:t xml:space="preserve"> muscle</w:t>
      </w:r>
      <w:r w:rsidRPr="00477BEF">
        <w:rPr>
          <w:rFonts w:ascii="Arial" w:hAnsi="Arial" w:cs="Arial"/>
          <w:color w:val="231F20"/>
          <w:sz w:val="20"/>
          <w:szCs w:val="20"/>
        </w:rPr>
        <w:t xml:space="preserve"> (e.g., EpiPen, </w:t>
      </w:r>
      <w:proofErr w:type="spellStart"/>
      <w:r w:rsidRPr="00477BEF">
        <w:rPr>
          <w:rFonts w:ascii="Arial" w:hAnsi="Arial" w:cs="Arial"/>
          <w:color w:val="231F20"/>
          <w:sz w:val="20"/>
          <w:szCs w:val="20"/>
        </w:rPr>
        <w:t>Jext</w:t>
      </w:r>
      <w:proofErr w:type="spellEnd"/>
      <w:r w:rsidRPr="00477BEF">
        <w:rPr>
          <w:rFonts w:ascii="Arial" w:hAnsi="Arial" w:cs="Arial"/>
          <w:color w:val="231F20"/>
          <w:sz w:val="20"/>
          <w:szCs w:val="20"/>
        </w:rPr>
        <w:t>). Where clinically appropriate and prescribed, nasal adrenaline may be used in line with current guidance.</w:t>
      </w:r>
    </w:p>
    <w:p w14:paraId="4CCB0F27" w14:textId="77777777" w:rsidR="00CF2200" w:rsidRPr="00477BEF" w:rsidRDefault="00CF2200" w:rsidP="00477BEF">
      <w:pPr>
        <w:pStyle w:val="ListParagraph"/>
        <w:widowControl w:val="0"/>
        <w:numPr>
          <w:ilvl w:val="0"/>
          <w:numId w:val="48"/>
        </w:numPr>
        <w:autoSpaceDE w:val="0"/>
        <w:autoSpaceDN w:val="0"/>
        <w:adjustRightInd w:val="0"/>
        <w:spacing w:after="0" w:line="243" w:lineRule="auto"/>
        <w:ind w:left="426" w:right="227"/>
        <w:rPr>
          <w:rFonts w:ascii="Arial" w:hAnsi="Arial" w:cs="Arial"/>
          <w:color w:val="231F20"/>
          <w:sz w:val="20"/>
          <w:szCs w:val="20"/>
        </w:rPr>
      </w:pPr>
      <w:r w:rsidRPr="00477BEF">
        <w:rPr>
          <w:rFonts w:ascii="Arial" w:hAnsi="Arial" w:cs="Arial"/>
          <w:b/>
          <w:bCs/>
          <w:color w:val="231F20"/>
          <w:sz w:val="20"/>
          <w:szCs w:val="20"/>
        </w:rPr>
        <w:t>IgE</w:t>
      </w:r>
      <w:r w:rsidRPr="00477BEF">
        <w:rPr>
          <w:rFonts w:ascii="Cambria Math" w:hAnsi="Cambria Math" w:cs="Cambria Math"/>
          <w:b/>
          <w:bCs/>
          <w:color w:val="231F20"/>
          <w:sz w:val="20"/>
          <w:szCs w:val="20"/>
        </w:rPr>
        <w:t>‑</w:t>
      </w:r>
      <w:r w:rsidRPr="00477BEF">
        <w:rPr>
          <w:rFonts w:ascii="Arial" w:hAnsi="Arial" w:cs="Arial"/>
          <w:b/>
          <w:bCs/>
          <w:color w:val="231F20"/>
          <w:sz w:val="20"/>
          <w:szCs w:val="20"/>
        </w:rPr>
        <w:t xml:space="preserve">mediated allergy: </w:t>
      </w:r>
      <w:r w:rsidRPr="00477BEF">
        <w:rPr>
          <w:rFonts w:ascii="Arial" w:hAnsi="Arial" w:cs="Arial"/>
          <w:color w:val="231F20"/>
          <w:sz w:val="20"/>
          <w:szCs w:val="20"/>
        </w:rPr>
        <w:t>A type of allergic reaction that occurs when the immune system produces immunoglobulin E (IgE) antibodies in response to a specific allergen (for example food, insect venom, medication, latex or airborne allergens).</w:t>
      </w:r>
    </w:p>
    <w:p w14:paraId="7293DC09" w14:textId="251121C9" w:rsidR="00CF2200" w:rsidRPr="00477BEF" w:rsidRDefault="00CF2200" w:rsidP="00477BEF">
      <w:pPr>
        <w:pStyle w:val="ListParagraph"/>
        <w:widowControl w:val="0"/>
        <w:numPr>
          <w:ilvl w:val="0"/>
          <w:numId w:val="48"/>
        </w:numPr>
        <w:autoSpaceDE w:val="0"/>
        <w:autoSpaceDN w:val="0"/>
        <w:adjustRightInd w:val="0"/>
        <w:spacing w:after="0" w:line="243" w:lineRule="auto"/>
        <w:ind w:left="426" w:right="227"/>
        <w:rPr>
          <w:rFonts w:ascii="Arial" w:hAnsi="Arial" w:cs="Arial"/>
          <w:color w:val="231F20"/>
          <w:sz w:val="20"/>
          <w:szCs w:val="20"/>
        </w:rPr>
      </w:pPr>
      <w:r w:rsidRPr="00477BEF">
        <w:rPr>
          <w:rFonts w:ascii="Arial" w:hAnsi="Arial" w:cs="Arial"/>
          <w:color w:val="231F20"/>
          <w:sz w:val="20"/>
          <w:szCs w:val="20"/>
        </w:rPr>
        <w:t>On re</w:t>
      </w:r>
      <w:r w:rsidRPr="00477BEF">
        <w:rPr>
          <w:rFonts w:ascii="Cambria Math" w:hAnsi="Cambria Math" w:cs="Cambria Math"/>
          <w:color w:val="231F20"/>
          <w:sz w:val="20"/>
          <w:szCs w:val="20"/>
        </w:rPr>
        <w:t>‑</w:t>
      </w:r>
      <w:r w:rsidRPr="00477BEF">
        <w:rPr>
          <w:rFonts w:ascii="Arial" w:hAnsi="Arial" w:cs="Arial"/>
          <w:color w:val="231F20"/>
          <w:sz w:val="20"/>
          <w:szCs w:val="20"/>
        </w:rPr>
        <w:t>exposure to the allergen, IgE antibodies trigger the rapid release of chemicals (including histamine) from immune cells. This can result in fast</w:t>
      </w:r>
      <w:r w:rsidRPr="00477BEF">
        <w:rPr>
          <w:rFonts w:ascii="Cambria Math" w:hAnsi="Cambria Math" w:cs="Cambria Math"/>
          <w:color w:val="231F20"/>
          <w:sz w:val="20"/>
          <w:szCs w:val="20"/>
        </w:rPr>
        <w:t>‑</w:t>
      </w:r>
      <w:r w:rsidRPr="00477BEF">
        <w:rPr>
          <w:rFonts w:ascii="Arial" w:hAnsi="Arial" w:cs="Arial"/>
          <w:color w:val="231F20"/>
          <w:sz w:val="20"/>
          <w:szCs w:val="20"/>
        </w:rPr>
        <w:t>onset symptoms, ranging from mild allergic reactions (such as itching, hives or swelling) to severe, life</w:t>
      </w:r>
      <w:r w:rsidRPr="00477BEF">
        <w:rPr>
          <w:rFonts w:ascii="Cambria Math" w:hAnsi="Cambria Math" w:cs="Cambria Math"/>
          <w:color w:val="231F20"/>
          <w:sz w:val="20"/>
          <w:szCs w:val="20"/>
        </w:rPr>
        <w:t>‑</w:t>
      </w:r>
      <w:r w:rsidRPr="00477BEF">
        <w:rPr>
          <w:rFonts w:ascii="Arial" w:hAnsi="Arial" w:cs="Arial"/>
          <w:color w:val="231F20"/>
          <w:sz w:val="20"/>
          <w:szCs w:val="20"/>
        </w:rPr>
        <w:t>threatening anaphylaxis.</w:t>
      </w:r>
    </w:p>
    <w:p w14:paraId="2F3A120F" w14:textId="6DD152E8" w:rsidR="008279E5" w:rsidRPr="00477BEF" w:rsidRDefault="00B34546" w:rsidP="00477BEF">
      <w:pPr>
        <w:pStyle w:val="ListParagraph"/>
        <w:widowControl w:val="0"/>
        <w:numPr>
          <w:ilvl w:val="0"/>
          <w:numId w:val="48"/>
        </w:numPr>
        <w:autoSpaceDE w:val="0"/>
        <w:autoSpaceDN w:val="0"/>
        <w:adjustRightInd w:val="0"/>
        <w:spacing w:after="0" w:line="243" w:lineRule="auto"/>
        <w:ind w:left="426" w:right="227"/>
        <w:rPr>
          <w:rFonts w:ascii="Arial" w:hAnsi="Arial" w:cs="Arial"/>
          <w:color w:val="231F20"/>
          <w:sz w:val="20"/>
          <w:szCs w:val="20"/>
        </w:rPr>
      </w:pPr>
      <w:r w:rsidRPr="00477BEF">
        <w:rPr>
          <w:rFonts w:ascii="Arial" w:hAnsi="Arial" w:cs="Arial"/>
          <w:b/>
          <w:bCs/>
          <w:color w:val="231F20"/>
          <w:sz w:val="20"/>
          <w:szCs w:val="20"/>
        </w:rPr>
        <w:t>Individual Healthcare Plan (IHP):</w:t>
      </w:r>
      <w:r w:rsidRPr="00477BEF">
        <w:rPr>
          <w:rFonts w:ascii="Arial" w:hAnsi="Arial" w:cs="Arial"/>
          <w:color w:val="231F20"/>
          <w:sz w:val="20"/>
          <w:szCs w:val="20"/>
        </w:rPr>
        <w:t xml:space="preserve"> School document outlining a pupil’s condition, triggers, medication, risk</w:t>
      </w:r>
      <w:r w:rsidRPr="00477BEF">
        <w:rPr>
          <w:rFonts w:ascii="Cambria Math" w:hAnsi="Cambria Math" w:cs="Cambria Math"/>
          <w:color w:val="231F20"/>
          <w:sz w:val="20"/>
          <w:szCs w:val="20"/>
        </w:rPr>
        <w:t>‑</w:t>
      </w:r>
      <w:r w:rsidRPr="00477BEF">
        <w:rPr>
          <w:rFonts w:ascii="Arial" w:hAnsi="Arial" w:cs="Arial"/>
          <w:color w:val="231F20"/>
          <w:sz w:val="20"/>
          <w:szCs w:val="20"/>
        </w:rPr>
        <w:t>reduction measures and emergency actions; used alongside their Allergy Action Plan (clinical template).</w:t>
      </w:r>
    </w:p>
    <w:p w14:paraId="257DE3E6" w14:textId="2DAA158A" w:rsidR="00215E84" w:rsidRPr="00477BEF" w:rsidRDefault="00215E84" w:rsidP="00477BEF">
      <w:pPr>
        <w:pStyle w:val="ListParagraph"/>
        <w:widowControl w:val="0"/>
        <w:numPr>
          <w:ilvl w:val="0"/>
          <w:numId w:val="48"/>
        </w:numPr>
        <w:autoSpaceDE w:val="0"/>
        <w:autoSpaceDN w:val="0"/>
        <w:adjustRightInd w:val="0"/>
        <w:spacing w:after="0" w:line="243" w:lineRule="auto"/>
        <w:ind w:left="426" w:right="227"/>
        <w:rPr>
          <w:rFonts w:ascii="Arial" w:hAnsi="Arial" w:cs="Arial"/>
          <w:color w:val="231F20"/>
          <w:sz w:val="20"/>
          <w:szCs w:val="20"/>
        </w:rPr>
      </w:pPr>
      <w:proofErr w:type="spellStart"/>
      <w:r w:rsidRPr="00477BEF">
        <w:rPr>
          <w:rFonts w:ascii="Arial" w:hAnsi="Arial" w:cs="Arial"/>
          <w:b/>
          <w:bCs/>
          <w:color w:val="231F20"/>
          <w:sz w:val="20"/>
          <w:szCs w:val="20"/>
        </w:rPr>
        <w:t>Neffy</w:t>
      </w:r>
      <w:proofErr w:type="spellEnd"/>
      <w:r w:rsidRPr="00477BEF">
        <w:rPr>
          <w:rFonts w:ascii="Arial" w:hAnsi="Arial" w:cs="Arial"/>
          <w:color w:val="231F20"/>
          <w:sz w:val="20"/>
          <w:szCs w:val="20"/>
        </w:rPr>
        <w:t xml:space="preserve">: </w:t>
      </w:r>
      <w:proofErr w:type="spellStart"/>
      <w:r w:rsidRPr="00477BEF">
        <w:rPr>
          <w:rFonts w:ascii="Arial" w:hAnsi="Arial" w:cs="Arial"/>
          <w:color w:val="231F20"/>
          <w:sz w:val="20"/>
          <w:szCs w:val="20"/>
        </w:rPr>
        <w:t>Neffy</w:t>
      </w:r>
      <w:proofErr w:type="spellEnd"/>
      <w:r w:rsidRPr="00477BEF">
        <w:rPr>
          <w:rFonts w:ascii="Arial" w:hAnsi="Arial" w:cs="Arial"/>
          <w:color w:val="231F20"/>
          <w:sz w:val="20"/>
          <w:szCs w:val="20"/>
        </w:rPr>
        <w:t xml:space="preserve">, officially known as </w:t>
      </w:r>
      <w:proofErr w:type="spellStart"/>
      <w:r w:rsidRPr="00477BEF">
        <w:rPr>
          <w:rFonts w:ascii="Arial" w:hAnsi="Arial" w:cs="Arial"/>
          <w:color w:val="231F20"/>
          <w:sz w:val="20"/>
          <w:szCs w:val="20"/>
        </w:rPr>
        <w:t>EURNeffy</w:t>
      </w:r>
      <w:proofErr w:type="spellEnd"/>
      <w:r w:rsidRPr="00477BEF">
        <w:rPr>
          <w:rFonts w:ascii="Arial" w:hAnsi="Arial" w:cs="Arial"/>
          <w:color w:val="231F20"/>
          <w:sz w:val="20"/>
          <w:szCs w:val="20"/>
        </w:rPr>
        <w:t xml:space="preserve"> in the United Kingdom, is a nasal spray designed to administer adrenaline. It provides an approved, needle-free alternative to traditional adrenaline auto-injectors.</w:t>
      </w:r>
      <w:r w:rsidR="006D3F3E" w:rsidRPr="00477BEF">
        <w:rPr>
          <w:rFonts w:ascii="Arial" w:hAnsi="Arial" w:cs="Arial"/>
          <w:color w:val="231F20"/>
          <w:sz w:val="20"/>
          <w:szCs w:val="20"/>
        </w:rPr>
        <w:t xml:space="preserve"> Where nasal adrenaline is prescribed, its use will follow current Medicines and Healthcare products Regulatory Agency (MHRA) approval and Department for Education guidance. Current legislation relating to schools holding emergency “spare” adrenaline devices applies to adrenaline auto</w:t>
      </w:r>
      <w:r w:rsidR="006D3F3E" w:rsidRPr="00477BEF">
        <w:rPr>
          <w:rFonts w:ascii="Cambria Math" w:hAnsi="Cambria Math" w:cs="Cambria Math"/>
          <w:color w:val="231F20"/>
          <w:sz w:val="20"/>
          <w:szCs w:val="20"/>
        </w:rPr>
        <w:t>‑</w:t>
      </w:r>
      <w:r w:rsidR="006D3F3E" w:rsidRPr="00477BEF">
        <w:rPr>
          <w:rFonts w:ascii="Arial" w:hAnsi="Arial" w:cs="Arial"/>
          <w:color w:val="231F20"/>
          <w:sz w:val="20"/>
          <w:szCs w:val="20"/>
        </w:rPr>
        <w:t>injectors and does not currently extend to nasal adrenaline devices.</w:t>
      </w:r>
    </w:p>
    <w:p w14:paraId="0FE3BB4B" w14:textId="70FD8BC6" w:rsidR="00215E84" w:rsidRPr="00477BEF" w:rsidRDefault="00215E84" w:rsidP="00477BEF">
      <w:pPr>
        <w:pStyle w:val="ListParagraph"/>
        <w:widowControl w:val="0"/>
        <w:numPr>
          <w:ilvl w:val="0"/>
          <w:numId w:val="48"/>
        </w:numPr>
        <w:autoSpaceDE w:val="0"/>
        <w:autoSpaceDN w:val="0"/>
        <w:adjustRightInd w:val="0"/>
        <w:spacing w:after="0" w:line="243" w:lineRule="auto"/>
        <w:ind w:left="426" w:right="227"/>
        <w:rPr>
          <w:rFonts w:ascii="Arial" w:hAnsi="Arial" w:cs="Arial"/>
          <w:color w:val="231F20"/>
          <w:sz w:val="20"/>
          <w:szCs w:val="20"/>
        </w:rPr>
      </w:pPr>
      <w:r w:rsidRPr="00477BEF">
        <w:rPr>
          <w:rFonts w:ascii="Arial" w:hAnsi="Arial" w:cs="Arial"/>
          <w:b/>
          <w:bCs/>
          <w:color w:val="231F20"/>
          <w:sz w:val="20"/>
          <w:szCs w:val="20"/>
        </w:rPr>
        <w:t>Risk Assessment:</w:t>
      </w:r>
      <w:r w:rsidRPr="00477BEF">
        <w:rPr>
          <w:rFonts w:ascii="Arial" w:hAnsi="Arial" w:cs="Arial"/>
          <w:color w:val="231F20"/>
          <w:sz w:val="20"/>
          <w:szCs w:val="20"/>
        </w:rPr>
        <w:t xml:space="preserve"> This comprehensive document identifies a specific activity, evaluates associated risks, and outlines measures implemented to mitigate those risks. Allergies must be addressed in all risk assessments for both on-site and off-site school events.</w:t>
      </w:r>
    </w:p>
    <w:p w14:paraId="2DD943C3" w14:textId="6FE6A76F" w:rsidR="008E07D4" w:rsidRPr="00477BEF" w:rsidRDefault="00CB3D2C" w:rsidP="00477BEF">
      <w:pPr>
        <w:pStyle w:val="ListParagraph"/>
        <w:widowControl w:val="0"/>
        <w:numPr>
          <w:ilvl w:val="0"/>
          <w:numId w:val="48"/>
        </w:numPr>
        <w:autoSpaceDE w:val="0"/>
        <w:autoSpaceDN w:val="0"/>
        <w:adjustRightInd w:val="0"/>
        <w:spacing w:after="0" w:line="243" w:lineRule="auto"/>
        <w:ind w:left="426" w:right="227"/>
        <w:rPr>
          <w:rFonts w:ascii="Arial" w:hAnsi="Arial" w:cs="Arial"/>
          <w:color w:val="231F20"/>
          <w:sz w:val="20"/>
          <w:szCs w:val="20"/>
        </w:rPr>
      </w:pPr>
      <w:r w:rsidRPr="00477BEF">
        <w:rPr>
          <w:rFonts w:ascii="Arial" w:hAnsi="Arial" w:cs="Arial"/>
          <w:b/>
          <w:bCs/>
          <w:color w:val="231F20"/>
          <w:sz w:val="20"/>
          <w:szCs w:val="20"/>
        </w:rPr>
        <w:t>Spare Adrenaline Pens</w:t>
      </w:r>
      <w:r w:rsidR="008E07D4" w:rsidRPr="00477BEF">
        <w:rPr>
          <w:rFonts w:ascii="Arial" w:hAnsi="Arial" w:cs="Arial"/>
          <w:b/>
          <w:bCs/>
          <w:color w:val="231F20"/>
          <w:sz w:val="20"/>
          <w:szCs w:val="20"/>
        </w:rPr>
        <w:t>:</w:t>
      </w:r>
      <w:r w:rsidR="008E07D4" w:rsidRPr="00477BEF">
        <w:rPr>
          <w:rFonts w:ascii="Arial" w:hAnsi="Arial" w:cs="Arial"/>
          <w:color w:val="231F20"/>
          <w:sz w:val="20"/>
          <w:szCs w:val="20"/>
        </w:rPr>
        <w:t xml:space="preserve"> Educational institutions are permitted to acquire additional adrenaline pens to serve as contingency supplies should a student's prescribed device be unavailable. These pens may also be administered to individuals experiencing anaphylaxis who do not have their own prescription.</w:t>
      </w:r>
    </w:p>
    <w:p w14:paraId="7FF704EF" w14:textId="77777777" w:rsidR="00455EB8" w:rsidRDefault="00455EB8" w:rsidP="00B34546">
      <w:pPr>
        <w:widowControl w:val="0"/>
        <w:autoSpaceDE w:val="0"/>
        <w:autoSpaceDN w:val="0"/>
        <w:adjustRightInd w:val="0"/>
        <w:spacing w:after="0" w:line="243" w:lineRule="auto"/>
        <w:ind w:right="227"/>
        <w:jc w:val="both"/>
        <w:rPr>
          <w:rFonts w:ascii="Arial" w:hAnsi="Arial" w:cs="Arial"/>
          <w:color w:val="231F20"/>
          <w:sz w:val="24"/>
          <w:szCs w:val="24"/>
        </w:rPr>
      </w:pPr>
    </w:p>
    <w:p w14:paraId="4BAC6464" w14:textId="256B417D" w:rsidR="00477BEF" w:rsidRPr="00B67D64" w:rsidRDefault="00477BEF" w:rsidP="00477BEF">
      <w:pPr>
        <w:pStyle w:val="Heading1"/>
        <w:rPr>
          <w:rFonts w:ascii="Arial" w:eastAsia="Calibri" w:hAnsi="Arial" w:cs="Arial"/>
          <w:b/>
          <w:bCs/>
          <w:color w:val="002060"/>
          <w:sz w:val="28"/>
          <w:szCs w:val="28"/>
          <w:lang w:eastAsia="en-GB"/>
        </w:rPr>
      </w:pPr>
      <w:bookmarkStart w:id="4" w:name="_Toc227926413"/>
      <w:r>
        <w:rPr>
          <w:rFonts w:ascii="Arial" w:eastAsia="Calibri" w:hAnsi="Arial" w:cs="Arial"/>
          <w:b/>
          <w:bCs/>
          <w:color w:val="002060"/>
          <w:sz w:val="28"/>
          <w:szCs w:val="28"/>
          <w:lang w:eastAsia="en-GB"/>
        </w:rPr>
        <w:t>5</w:t>
      </w:r>
      <w:r w:rsidRPr="00B67D64">
        <w:rPr>
          <w:rFonts w:ascii="Arial" w:eastAsia="Calibri" w:hAnsi="Arial" w:cs="Arial"/>
          <w:b/>
          <w:bCs/>
          <w:color w:val="002060"/>
          <w:sz w:val="28"/>
          <w:szCs w:val="28"/>
          <w:lang w:eastAsia="en-GB"/>
        </w:rPr>
        <w:t>.</w:t>
      </w:r>
      <w:r w:rsidRPr="00B67D64">
        <w:rPr>
          <w:rFonts w:ascii="Arial" w:eastAsia="Arial" w:hAnsi="Arial" w:cs="Arial"/>
          <w:b/>
          <w:bCs/>
          <w:color w:val="002060"/>
          <w:sz w:val="28"/>
          <w:szCs w:val="28"/>
          <w:lang w:eastAsia="en-GB"/>
        </w:rPr>
        <w:t xml:space="preserve"> </w:t>
      </w:r>
      <w:r>
        <w:rPr>
          <w:rFonts w:ascii="Arial" w:eastAsia="Calibri" w:hAnsi="Arial" w:cs="Arial"/>
          <w:b/>
          <w:bCs/>
          <w:color w:val="002060"/>
          <w:sz w:val="28"/>
          <w:szCs w:val="28"/>
          <w:u w:color="000000"/>
          <w:lang w:eastAsia="en-GB"/>
        </w:rPr>
        <w:t>Roles and responsibilities</w:t>
      </w:r>
      <w:bookmarkEnd w:id="4"/>
    </w:p>
    <w:p w14:paraId="458CF554" w14:textId="77777777" w:rsidR="00477BEF" w:rsidRPr="003F5A86" w:rsidRDefault="00477BEF" w:rsidP="00B34546">
      <w:pPr>
        <w:widowControl w:val="0"/>
        <w:autoSpaceDE w:val="0"/>
        <w:autoSpaceDN w:val="0"/>
        <w:adjustRightInd w:val="0"/>
        <w:spacing w:after="0" w:line="243" w:lineRule="auto"/>
        <w:ind w:right="227"/>
        <w:jc w:val="both"/>
        <w:rPr>
          <w:rFonts w:ascii="Arial" w:hAnsi="Arial" w:cs="Arial"/>
          <w:color w:val="231F20"/>
          <w:sz w:val="24"/>
          <w:szCs w:val="24"/>
        </w:rPr>
      </w:pPr>
    </w:p>
    <w:p w14:paraId="5D4E8B54" w14:textId="560512FA" w:rsidR="00B34546" w:rsidRPr="00477BEF" w:rsidRDefault="00B34546" w:rsidP="00CB3D2C">
      <w:pPr>
        <w:widowControl w:val="0"/>
        <w:autoSpaceDE w:val="0"/>
        <w:autoSpaceDN w:val="0"/>
        <w:adjustRightInd w:val="0"/>
        <w:spacing w:after="0" w:line="243" w:lineRule="auto"/>
        <w:ind w:right="227"/>
        <w:rPr>
          <w:rFonts w:ascii="Arial" w:hAnsi="Arial" w:cs="Arial"/>
          <w:b/>
          <w:bCs/>
          <w:color w:val="231F20"/>
          <w:sz w:val="20"/>
          <w:szCs w:val="20"/>
        </w:rPr>
      </w:pPr>
      <w:r w:rsidRPr="00477BEF">
        <w:rPr>
          <w:rFonts w:ascii="Arial" w:hAnsi="Arial" w:cs="Arial"/>
          <w:b/>
          <w:bCs/>
          <w:color w:val="231F20"/>
          <w:sz w:val="20"/>
          <w:szCs w:val="20"/>
        </w:rPr>
        <w:t>Designated Allergy Lead (DAL)</w:t>
      </w:r>
    </w:p>
    <w:p w14:paraId="5648BD73" w14:textId="0C6D79B8" w:rsidR="008E07D4" w:rsidRPr="00477BEF" w:rsidRDefault="008E07D4" w:rsidP="00CB3D2C">
      <w:pPr>
        <w:widowControl w:val="0"/>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 xml:space="preserve">The Designated Allergy Lead is </w:t>
      </w:r>
      <w:r w:rsidR="001D038A">
        <w:rPr>
          <w:rFonts w:ascii="Arial" w:hAnsi="Arial" w:cs="Arial"/>
          <w:color w:val="231F20"/>
          <w:sz w:val="20"/>
          <w:szCs w:val="20"/>
        </w:rPr>
        <w:t>Mrs Kay Coverdale</w:t>
      </w:r>
      <w:r w:rsidRPr="00477BEF">
        <w:rPr>
          <w:rFonts w:ascii="Arial" w:hAnsi="Arial" w:cs="Arial"/>
          <w:color w:val="231F20"/>
          <w:sz w:val="20"/>
          <w:szCs w:val="20"/>
        </w:rPr>
        <w:t xml:space="preserve">. </w:t>
      </w:r>
    </w:p>
    <w:p w14:paraId="6303577D" w14:textId="6786DCEF" w:rsidR="008E07D4" w:rsidRPr="00477BEF" w:rsidRDefault="008E07D4" w:rsidP="00CB3D2C">
      <w:pPr>
        <w:widowControl w:val="0"/>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 xml:space="preserve">They report into </w:t>
      </w:r>
      <w:r w:rsidR="001D038A">
        <w:rPr>
          <w:rFonts w:ascii="Arial" w:hAnsi="Arial" w:cs="Arial"/>
          <w:color w:val="231F20"/>
          <w:sz w:val="20"/>
          <w:szCs w:val="20"/>
        </w:rPr>
        <w:t>Mrs Jane Spence CEO GMAT</w:t>
      </w:r>
      <w:r w:rsidRPr="00477BEF">
        <w:rPr>
          <w:rFonts w:ascii="Arial" w:hAnsi="Arial" w:cs="Arial"/>
          <w:color w:val="231F20"/>
          <w:sz w:val="20"/>
          <w:szCs w:val="20"/>
        </w:rPr>
        <w:t xml:space="preserve">]. </w:t>
      </w:r>
    </w:p>
    <w:p w14:paraId="5561C574" w14:textId="77777777" w:rsidR="008E07D4" w:rsidRPr="00477BEF" w:rsidRDefault="008E07D4" w:rsidP="00CB3D2C">
      <w:pPr>
        <w:widowControl w:val="0"/>
        <w:autoSpaceDE w:val="0"/>
        <w:autoSpaceDN w:val="0"/>
        <w:adjustRightInd w:val="0"/>
        <w:spacing w:after="0" w:line="243" w:lineRule="auto"/>
        <w:ind w:right="227"/>
        <w:rPr>
          <w:rFonts w:ascii="Arial" w:hAnsi="Arial" w:cs="Arial"/>
          <w:color w:val="231F20"/>
          <w:sz w:val="20"/>
          <w:szCs w:val="20"/>
        </w:rPr>
      </w:pPr>
    </w:p>
    <w:p w14:paraId="18DC9424" w14:textId="72B99A4F" w:rsidR="008E07D4" w:rsidRPr="00477BEF" w:rsidRDefault="008E07D4" w:rsidP="00CB3D2C">
      <w:pPr>
        <w:widowControl w:val="0"/>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Key responsibilities include:</w:t>
      </w:r>
    </w:p>
    <w:p w14:paraId="612BE266" w14:textId="77777777" w:rsidR="008E07D4" w:rsidRPr="00477BEF" w:rsidRDefault="008E07D4" w:rsidP="006D3F3E">
      <w:pPr>
        <w:widowControl w:val="0"/>
        <w:numPr>
          <w:ilvl w:val="0"/>
          <w:numId w:val="2"/>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Ensuring the safety, inclusion and wellbeing of pupils and staff with allergies</w:t>
      </w:r>
      <w:r w:rsidRPr="00477BEF">
        <w:rPr>
          <w:rFonts w:ascii="Arial" w:hAnsi="Arial" w:cs="Arial"/>
          <w:color w:val="231F20"/>
          <w:sz w:val="20"/>
          <w:szCs w:val="20"/>
        </w:rPr>
        <w:t>, so that no individual is disadvantaged or placed at unnecessary risk due to their allergy.</w:t>
      </w:r>
    </w:p>
    <w:p w14:paraId="6B993B2B" w14:textId="77777777" w:rsidR="008E07D4" w:rsidRPr="00477BEF" w:rsidRDefault="008E07D4" w:rsidP="006D3F3E">
      <w:pPr>
        <w:widowControl w:val="0"/>
        <w:numPr>
          <w:ilvl w:val="0"/>
          <w:numId w:val="2"/>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Providing strategic oversight and leadership for allergy management across the school</w:t>
      </w:r>
      <w:r w:rsidRPr="00477BEF">
        <w:rPr>
          <w:rFonts w:ascii="Arial" w:hAnsi="Arial" w:cs="Arial"/>
          <w:color w:val="231F20"/>
          <w:sz w:val="20"/>
          <w:szCs w:val="20"/>
        </w:rPr>
        <w:t>, including decision</w:t>
      </w:r>
      <w:r w:rsidRPr="00477BEF">
        <w:rPr>
          <w:rFonts w:ascii="Arial" w:hAnsi="Arial" w:cs="Arial"/>
          <w:color w:val="231F20"/>
          <w:sz w:val="20"/>
          <w:szCs w:val="20"/>
        </w:rPr>
        <w:noBreakHyphen/>
        <w:t>making in relation to reasonable adjustments, control measures and responses to identified risks.</w:t>
      </w:r>
    </w:p>
    <w:p w14:paraId="707FD1D6" w14:textId="77777777" w:rsidR="008E07D4" w:rsidRPr="00477BEF" w:rsidRDefault="008E07D4" w:rsidP="006D3F3E">
      <w:pPr>
        <w:widowControl w:val="0"/>
        <w:numPr>
          <w:ilvl w:val="0"/>
          <w:numId w:val="2"/>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lastRenderedPageBreak/>
        <w:t>Promoting, championing and modelling good allergy awareness and safe practice</w:t>
      </w:r>
      <w:r w:rsidRPr="00477BEF">
        <w:rPr>
          <w:rFonts w:ascii="Arial" w:hAnsi="Arial" w:cs="Arial"/>
          <w:color w:val="231F20"/>
          <w:sz w:val="20"/>
          <w:szCs w:val="20"/>
        </w:rPr>
        <w:t xml:space="preserve"> throughout the school community.</w:t>
      </w:r>
    </w:p>
    <w:p w14:paraId="72A1EA43" w14:textId="77777777" w:rsidR="008E07D4" w:rsidRPr="00477BEF" w:rsidRDefault="008E07D4" w:rsidP="006D3F3E">
      <w:pPr>
        <w:widowControl w:val="0"/>
        <w:numPr>
          <w:ilvl w:val="0"/>
          <w:numId w:val="2"/>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Acting as the overarching point of contact</w:t>
      </w:r>
      <w:r w:rsidRPr="00477BEF">
        <w:rPr>
          <w:rFonts w:ascii="Arial" w:hAnsi="Arial" w:cs="Arial"/>
          <w:color w:val="231F20"/>
          <w:sz w:val="20"/>
          <w:szCs w:val="20"/>
        </w:rPr>
        <w:t xml:space="preserve"> for staff, pupils, parents and carers in relation to allergy</w:t>
      </w:r>
      <w:r w:rsidRPr="00477BEF">
        <w:rPr>
          <w:rFonts w:ascii="Arial" w:hAnsi="Arial" w:cs="Arial"/>
          <w:color w:val="231F20"/>
          <w:sz w:val="20"/>
          <w:szCs w:val="20"/>
        </w:rPr>
        <w:noBreakHyphen/>
        <w:t>related concerns, queries or incidents.</w:t>
      </w:r>
    </w:p>
    <w:p w14:paraId="48A4FF5B" w14:textId="77777777" w:rsidR="008E07D4" w:rsidRPr="00477BEF" w:rsidRDefault="008E07D4" w:rsidP="006D3F3E">
      <w:pPr>
        <w:widowControl w:val="0"/>
        <w:numPr>
          <w:ilvl w:val="0"/>
          <w:numId w:val="2"/>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Ensuring that allergy information is accurately recorded, kept up to date and effectively communicated to all relevant staff.</w:t>
      </w:r>
      <w:r w:rsidRPr="00477BEF">
        <w:rPr>
          <w:rFonts w:ascii="Arial" w:hAnsi="Arial" w:cs="Arial"/>
          <w:color w:val="231F20"/>
          <w:sz w:val="20"/>
          <w:szCs w:val="20"/>
        </w:rPr>
        <w:br/>
        <w:t>While responsibility for collation or administration of this information may be delegated (for example, to a school nurse, SEND lead or administrator), overall responsibility remains with the school.</w:t>
      </w:r>
    </w:p>
    <w:p w14:paraId="7CE51900" w14:textId="77777777" w:rsidR="008E07D4" w:rsidRPr="00477BEF" w:rsidRDefault="008E07D4" w:rsidP="006D3F3E">
      <w:pPr>
        <w:widowControl w:val="0"/>
        <w:numPr>
          <w:ilvl w:val="0"/>
          <w:numId w:val="2"/>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Ensuring all staff receive appropriate information, instruction and training</w:t>
      </w:r>
      <w:r w:rsidRPr="00477BEF">
        <w:rPr>
          <w:rFonts w:ascii="Arial" w:hAnsi="Arial" w:cs="Arial"/>
          <w:color w:val="231F20"/>
          <w:sz w:val="20"/>
          <w:szCs w:val="20"/>
        </w:rPr>
        <w:t xml:space="preserve"> to develop good allergy awareness and to understand:</w:t>
      </w:r>
    </w:p>
    <w:p w14:paraId="7BFD181F" w14:textId="77777777" w:rsidR="008E07D4" w:rsidRPr="00477BEF" w:rsidRDefault="008E07D4" w:rsidP="006D3F3E">
      <w:pPr>
        <w:widowControl w:val="0"/>
        <w:numPr>
          <w:ilvl w:val="1"/>
          <w:numId w:val="2"/>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their individual roles and responsibilities;</w:t>
      </w:r>
    </w:p>
    <w:p w14:paraId="379358AB" w14:textId="77777777" w:rsidR="008E07D4" w:rsidRPr="00477BEF" w:rsidRDefault="008E07D4" w:rsidP="006D3F3E">
      <w:pPr>
        <w:widowControl w:val="0"/>
        <w:numPr>
          <w:ilvl w:val="1"/>
          <w:numId w:val="2"/>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how to recognise signs of an allergic reaction or anaphylaxis;</w:t>
      </w:r>
    </w:p>
    <w:p w14:paraId="2ABD7841" w14:textId="77777777" w:rsidR="008E07D4" w:rsidRPr="00477BEF" w:rsidRDefault="008E07D4" w:rsidP="006D3F3E">
      <w:pPr>
        <w:widowControl w:val="0"/>
        <w:numPr>
          <w:ilvl w:val="1"/>
          <w:numId w:val="2"/>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what actions to take in an emergency; and</w:t>
      </w:r>
    </w:p>
    <w:p w14:paraId="41BB312D" w14:textId="77777777" w:rsidR="008E07D4" w:rsidRPr="00477BEF" w:rsidRDefault="008E07D4" w:rsidP="006D3F3E">
      <w:pPr>
        <w:widowControl w:val="0"/>
        <w:numPr>
          <w:ilvl w:val="1"/>
          <w:numId w:val="2"/>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when an activity requires an allergy</w:t>
      </w:r>
      <w:r w:rsidRPr="00477BEF">
        <w:rPr>
          <w:rFonts w:ascii="Arial" w:hAnsi="Arial" w:cs="Arial"/>
          <w:color w:val="231F20"/>
          <w:sz w:val="20"/>
          <w:szCs w:val="20"/>
        </w:rPr>
        <w:noBreakHyphen/>
        <w:t>specific risk assessment (e.g. curriculum activities, trips, food handling, special events).</w:t>
      </w:r>
    </w:p>
    <w:p w14:paraId="455A63D7" w14:textId="77777777" w:rsidR="008E07D4" w:rsidRPr="00477BEF" w:rsidRDefault="008E07D4" w:rsidP="006D3F3E">
      <w:pPr>
        <w:widowControl w:val="0"/>
        <w:numPr>
          <w:ilvl w:val="0"/>
          <w:numId w:val="2"/>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Ensuring staff, pupils and parents/carers are aware of the school’s Allergy and Anaphylaxis Policy and related procedures.</w:t>
      </w:r>
      <w:r w:rsidRPr="00477BEF">
        <w:rPr>
          <w:rFonts w:ascii="Arial" w:hAnsi="Arial" w:cs="Arial"/>
          <w:color w:val="231F20"/>
          <w:sz w:val="20"/>
          <w:szCs w:val="20"/>
        </w:rPr>
        <w:br/>
        <w:t>The school should consider obtaining and retaining confirmation that staff have read and understood the policy.</w:t>
      </w:r>
    </w:p>
    <w:p w14:paraId="37B4F670" w14:textId="77777777" w:rsidR="008E07D4" w:rsidRPr="00477BEF" w:rsidRDefault="008E07D4" w:rsidP="006D3F3E">
      <w:pPr>
        <w:widowControl w:val="0"/>
        <w:numPr>
          <w:ilvl w:val="0"/>
          <w:numId w:val="2"/>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Overseeing the provision and management of spare adrenaline auto</w:t>
      </w:r>
      <w:r w:rsidRPr="00477BEF">
        <w:rPr>
          <w:rFonts w:ascii="Arial" w:hAnsi="Arial" w:cs="Arial"/>
          <w:b/>
          <w:bCs/>
          <w:color w:val="231F20"/>
          <w:sz w:val="20"/>
          <w:szCs w:val="20"/>
        </w:rPr>
        <w:noBreakHyphen/>
        <w:t>injectors</w:t>
      </w:r>
      <w:r w:rsidRPr="00477BEF">
        <w:rPr>
          <w:rFonts w:ascii="Arial" w:hAnsi="Arial" w:cs="Arial"/>
          <w:color w:val="231F20"/>
          <w:sz w:val="20"/>
          <w:szCs w:val="20"/>
        </w:rPr>
        <w:t>, including ensuring that:</w:t>
      </w:r>
    </w:p>
    <w:p w14:paraId="345EFD88" w14:textId="77777777" w:rsidR="008E07D4" w:rsidRPr="00477BEF" w:rsidRDefault="008E07D4" w:rsidP="006D3F3E">
      <w:pPr>
        <w:widowControl w:val="0"/>
        <w:numPr>
          <w:ilvl w:val="1"/>
          <w:numId w:val="2"/>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an appropriate number is available for the setting;</w:t>
      </w:r>
    </w:p>
    <w:p w14:paraId="3B3111E3" w14:textId="77777777" w:rsidR="008E07D4" w:rsidRPr="00477BEF" w:rsidRDefault="008E07D4" w:rsidP="006D3F3E">
      <w:pPr>
        <w:widowControl w:val="0"/>
        <w:numPr>
          <w:ilvl w:val="1"/>
          <w:numId w:val="2"/>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the correct doses are held;</w:t>
      </w:r>
    </w:p>
    <w:p w14:paraId="6488163E" w14:textId="77777777" w:rsidR="008E07D4" w:rsidRPr="00477BEF" w:rsidRDefault="008E07D4" w:rsidP="006D3F3E">
      <w:pPr>
        <w:widowControl w:val="0"/>
        <w:numPr>
          <w:ilvl w:val="1"/>
          <w:numId w:val="2"/>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devices are stored securely but accessibly; and</w:t>
      </w:r>
    </w:p>
    <w:p w14:paraId="53CA2E20" w14:textId="77777777" w:rsidR="008E07D4" w:rsidRPr="00477BEF" w:rsidRDefault="008E07D4" w:rsidP="006D3F3E">
      <w:pPr>
        <w:widowControl w:val="0"/>
        <w:numPr>
          <w:ilvl w:val="1"/>
          <w:numId w:val="2"/>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staff are aware of their locations and use.</w:t>
      </w:r>
    </w:p>
    <w:p w14:paraId="0E586728" w14:textId="77777777" w:rsidR="008E07D4" w:rsidRPr="00477BEF" w:rsidRDefault="008E07D4" w:rsidP="006D3F3E">
      <w:pPr>
        <w:widowControl w:val="0"/>
        <w:numPr>
          <w:ilvl w:val="0"/>
          <w:numId w:val="2"/>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Ensuring that all allergic reactions, incidents and near</w:t>
      </w:r>
      <w:r w:rsidRPr="00477BEF">
        <w:rPr>
          <w:rFonts w:ascii="Arial" w:hAnsi="Arial" w:cs="Arial"/>
          <w:b/>
          <w:bCs/>
          <w:color w:val="231F20"/>
          <w:sz w:val="20"/>
          <w:szCs w:val="20"/>
        </w:rPr>
        <w:noBreakHyphen/>
        <w:t>misses are recorded and reviewed.</w:t>
      </w:r>
      <w:r w:rsidRPr="00477BEF">
        <w:rPr>
          <w:rFonts w:ascii="Arial" w:hAnsi="Arial" w:cs="Arial"/>
          <w:color w:val="231F20"/>
          <w:sz w:val="20"/>
          <w:szCs w:val="20"/>
        </w:rPr>
        <w:br/>
        <w:t>Where required, incidents will be reported to the appropriate authority (e.g. under RIDDOR). The circumstances will be investigated and lessons learned shared to prevent recurrence.</w:t>
      </w:r>
    </w:p>
    <w:p w14:paraId="707A21BA" w14:textId="77777777" w:rsidR="008E07D4" w:rsidRPr="00477BEF" w:rsidRDefault="008E07D4" w:rsidP="006D3F3E">
      <w:pPr>
        <w:widowControl w:val="0"/>
        <w:numPr>
          <w:ilvl w:val="0"/>
          <w:numId w:val="2"/>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Regularly reviewing and updating the Allergy and Anaphylaxis Policy</w:t>
      </w:r>
      <w:r w:rsidRPr="00477BEF">
        <w:rPr>
          <w:rFonts w:ascii="Arial" w:hAnsi="Arial" w:cs="Arial"/>
          <w:color w:val="231F20"/>
          <w:sz w:val="20"/>
          <w:szCs w:val="20"/>
        </w:rPr>
        <w:t>, or sooner where there are changes in legislation, guidance, pupil needs or following a significant incident.</w:t>
      </w:r>
    </w:p>
    <w:p w14:paraId="186CBF41" w14:textId="77777777" w:rsidR="008E07D4" w:rsidRPr="00477BEF" w:rsidRDefault="008E07D4" w:rsidP="006D3F3E">
      <w:pPr>
        <w:widowControl w:val="0"/>
        <w:numPr>
          <w:ilvl w:val="0"/>
          <w:numId w:val="2"/>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Ensuring that an anaphylaxis emergency drill is carried out at least once per year</w:t>
      </w:r>
      <w:r w:rsidRPr="00477BEF">
        <w:rPr>
          <w:rFonts w:ascii="Arial" w:hAnsi="Arial" w:cs="Arial"/>
          <w:color w:val="231F20"/>
          <w:sz w:val="20"/>
          <w:szCs w:val="20"/>
        </w:rPr>
        <w:t>, with outcomes reviewed and any required improvements implemented.</w:t>
      </w:r>
    </w:p>
    <w:p w14:paraId="2C080641" w14:textId="77777777" w:rsidR="00B34546" w:rsidRPr="00477BEF" w:rsidRDefault="00B34546" w:rsidP="00B34546">
      <w:pPr>
        <w:widowControl w:val="0"/>
        <w:autoSpaceDE w:val="0"/>
        <w:autoSpaceDN w:val="0"/>
        <w:adjustRightInd w:val="0"/>
        <w:spacing w:after="0" w:line="243" w:lineRule="auto"/>
        <w:ind w:right="227"/>
        <w:jc w:val="both"/>
        <w:rPr>
          <w:rFonts w:ascii="Arial" w:hAnsi="Arial" w:cs="Arial"/>
          <w:color w:val="231F20"/>
          <w:sz w:val="20"/>
          <w:szCs w:val="20"/>
        </w:rPr>
      </w:pPr>
    </w:p>
    <w:p w14:paraId="2E5C2691" w14:textId="5D17794C" w:rsidR="00B34546" w:rsidRPr="00477BEF" w:rsidRDefault="00B34546" w:rsidP="00CB3D2C">
      <w:pPr>
        <w:widowControl w:val="0"/>
        <w:autoSpaceDE w:val="0"/>
        <w:autoSpaceDN w:val="0"/>
        <w:adjustRightInd w:val="0"/>
        <w:spacing w:after="0" w:line="243" w:lineRule="auto"/>
        <w:ind w:right="227"/>
        <w:rPr>
          <w:rFonts w:ascii="Arial" w:hAnsi="Arial" w:cs="Arial"/>
          <w:b/>
          <w:bCs/>
          <w:color w:val="231F20"/>
          <w:sz w:val="20"/>
          <w:szCs w:val="20"/>
        </w:rPr>
      </w:pPr>
      <w:r w:rsidRPr="00477BEF">
        <w:rPr>
          <w:rFonts w:ascii="Arial" w:hAnsi="Arial" w:cs="Arial"/>
          <w:b/>
          <w:bCs/>
          <w:color w:val="231F20"/>
          <w:sz w:val="20"/>
          <w:szCs w:val="20"/>
        </w:rPr>
        <w:t>Named Governor</w:t>
      </w:r>
    </w:p>
    <w:p w14:paraId="06296885" w14:textId="14323003" w:rsidR="005642D6" w:rsidRPr="00477BEF" w:rsidRDefault="005642D6" w:rsidP="005642D6">
      <w:pPr>
        <w:widowControl w:val="0"/>
        <w:autoSpaceDE w:val="0"/>
        <w:autoSpaceDN w:val="0"/>
        <w:adjustRightInd w:val="0"/>
        <w:spacing w:after="0" w:line="243" w:lineRule="auto"/>
        <w:ind w:right="227"/>
        <w:rPr>
          <w:rFonts w:ascii="Arial" w:hAnsi="Arial" w:cs="Arial"/>
          <w:b/>
          <w:bCs/>
          <w:color w:val="231F20"/>
          <w:sz w:val="20"/>
          <w:szCs w:val="20"/>
        </w:rPr>
      </w:pPr>
      <w:r w:rsidRPr="00477BEF">
        <w:rPr>
          <w:rFonts w:ascii="Arial" w:hAnsi="Arial" w:cs="Arial"/>
          <w:b/>
          <w:bCs/>
          <w:color w:val="231F20"/>
          <w:sz w:val="20"/>
          <w:szCs w:val="20"/>
        </w:rPr>
        <w:t>The Named Governor is</w:t>
      </w:r>
      <w:r w:rsidR="001D038A">
        <w:rPr>
          <w:rFonts w:ascii="Arial" w:hAnsi="Arial" w:cs="Arial"/>
          <w:b/>
          <w:bCs/>
          <w:color w:val="231F20"/>
          <w:sz w:val="20"/>
          <w:szCs w:val="20"/>
        </w:rPr>
        <w:t xml:space="preserve"> Mrs Louise Richie</w:t>
      </w:r>
      <w:r w:rsidRPr="00477BEF">
        <w:rPr>
          <w:rFonts w:ascii="Arial" w:hAnsi="Arial" w:cs="Arial"/>
          <w:b/>
          <w:bCs/>
          <w:color w:val="231F20"/>
          <w:sz w:val="20"/>
          <w:szCs w:val="20"/>
        </w:rPr>
        <w:t xml:space="preserve">. </w:t>
      </w:r>
    </w:p>
    <w:p w14:paraId="20406357" w14:textId="77777777" w:rsidR="00B34546" w:rsidRPr="00477BEF" w:rsidRDefault="00B34546" w:rsidP="00CB3D2C">
      <w:pPr>
        <w:widowControl w:val="0"/>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Provides oversight and assurance that systems, training, records and reviews are effective.</w:t>
      </w:r>
    </w:p>
    <w:p w14:paraId="41CB1446" w14:textId="77777777" w:rsidR="00B34546" w:rsidRPr="00477BEF" w:rsidRDefault="00B34546" w:rsidP="00CB3D2C">
      <w:pPr>
        <w:widowControl w:val="0"/>
        <w:autoSpaceDE w:val="0"/>
        <w:autoSpaceDN w:val="0"/>
        <w:adjustRightInd w:val="0"/>
        <w:spacing w:after="0" w:line="243" w:lineRule="auto"/>
        <w:ind w:right="227"/>
        <w:rPr>
          <w:rFonts w:ascii="Arial" w:hAnsi="Arial" w:cs="Arial"/>
          <w:color w:val="231F20"/>
          <w:sz w:val="20"/>
          <w:szCs w:val="20"/>
        </w:rPr>
      </w:pPr>
    </w:p>
    <w:p w14:paraId="7BE980CD" w14:textId="3793C8B5" w:rsidR="001D038A" w:rsidRDefault="001D038A" w:rsidP="00CB3D2C">
      <w:pPr>
        <w:widowControl w:val="0"/>
        <w:autoSpaceDE w:val="0"/>
        <w:autoSpaceDN w:val="0"/>
        <w:adjustRightInd w:val="0"/>
        <w:spacing w:after="0" w:line="243" w:lineRule="auto"/>
        <w:ind w:right="227"/>
        <w:rPr>
          <w:rFonts w:ascii="Arial" w:hAnsi="Arial" w:cs="Arial"/>
          <w:b/>
          <w:bCs/>
          <w:color w:val="231F20"/>
          <w:sz w:val="20"/>
          <w:szCs w:val="20"/>
        </w:rPr>
      </w:pPr>
      <w:r>
        <w:rPr>
          <w:rFonts w:ascii="Arial" w:hAnsi="Arial" w:cs="Arial"/>
          <w:b/>
          <w:bCs/>
          <w:color w:val="231F20"/>
          <w:sz w:val="20"/>
          <w:szCs w:val="20"/>
        </w:rPr>
        <w:t>Allergy Lead</w:t>
      </w:r>
    </w:p>
    <w:p w14:paraId="635AE325" w14:textId="6A94F645" w:rsidR="00F106A0" w:rsidRPr="001D038A" w:rsidRDefault="001D038A" w:rsidP="00CB3D2C">
      <w:pPr>
        <w:widowControl w:val="0"/>
        <w:autoSpaceDE w:val="0"/>
        <w:autoSpaceDN w:val="0"/>
        <w:adjustRightInd w:val="0"/>
        <w:spacing w:after="0" w:line="243" w:lineRule="auto"/>
        <w:ind w:right="227"/>
        <w:rPr>
          <w:rFonts w:ascii="Arial" w:hAnsi="Arial" w:cs="Arial"/>
          <w:b/>
          <w:bCs/>
          <w:color w:val="231F20"/>
          <w:sz w:val="20"/>
          <w:szCs w:val="20"/>
        </w:rPr>
      </w:pPr>
      <w:r>
        <w:rPr>
          <w:rFonts w:ascii="Arial" w:hAnsi="Arial" w:cs="Arial"/>
          <w:b/>
          <w:bCs/>
          <w:color w:val="231F20"/>
          <w:sz w:val="20"/>
          <w:szCs w:val="20"/>
        </w:rPr>
        <w:t>Mrs Kay Coverdale</w:t>
      </w:r>
      <w:r w:rsidR="00F106A0" w:rsidRPr="00477BEF">
        <w:rPr>
          <w:rFonts w:ascii="Arial" w:hAnsi="Arial" w:cs="Arial"/>
          <w:color w:val="231F20"/>
          <w:sz w:val="20"/>
          <w:szCs w:val="20"/>
        </w:rPr>
        <w:t xml:space="preserve"> is responsible for:</w:t>
      </w:r>
    </w:p>
    <w:p w14:paraId="00B1AB59" w14:textId="77777777" w:rsidR="005642D6" w:rsidRPr="00477BEF" w:rsidRDefault="005642D6" w:rsidP="00CB3D2C">
      <w:pPr>
        <w:widowControl w:val="0"/>
        <w:autoSpaceDE w:val="0"/>
        <w:autoSpaceDN w:val="0"/>
        <w:adjustRightInd w:val="0"/>
        <w:spacing w:after="0" w:line="243" w:lineRule="auto"/>
        <w:ind w:right="227"/>
        <w:rPr>
          <w:rFonts w:ascii="Arial" w:hAnsi="Arial" w:cs="Arial"/>
          <w:color w:val="231F20"/>
          <w:sz w:val="20"/>
          <w:szCs w:val="20"/>
        </w:rPr>
      </w:pPr>
    </w:p>
    <w:p w14:paraId="1B2A2C95" w14:textId="527B683E" w:rsidR="00F106A0" w:rsidRPr="00477BEF" w:rsidRDefault="00F106A0" w:rsidP="006D3F3E">
      <w:pPr>
        <w:pStyle w:val="ListParagraph"/>
        <w:widowControl w:val="0"/>
        <w:numPr>
          <w:ilvl w:val="0"/>
          <w:numId w:val="3"/>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Collecting, collating and coordinating allergy</w:t>
      </w:r>
      <w:r w:rsidRPr="00477BEF">
        <w:rPr>
          <w:rFonts w:ascii="Arial" w:hAnsi="Arial" w:cs="Arial"/>
          <w:b/>
          <w:bCs/>
          <w:color w:val="231F20"/>
          <w:sz w:val="20"/>
          <w:szCs w:val="20"/>
        </w:rPr>
        <w:noBreakHyphen/>
        <w:t>related documentation and information from families</w:t>
      </w:r>
      <w:r w:rsidRPr="00477BEF">
        <w:rPr>
          <w:rFonts w:ascii="Arial" w:hAnsi="Arial" w:cs="Arial"/>
          <w:color w:val="231F20"/>
          <w:sz w:val="20"/>
          <w:szCs w:val="20"/>
        </w:rPr>
        <w:t>, including Allergy Action Plans and Individual Healthcare Plans (IHPs).</w:t>
      </w:r>
      <w:r w:rsidRPr="00477BEF">
        <w:rPr>
          <w:rFonts w:ascii="Arial" w:hAnsi="Arial" w:cs="Arial"/>
          <w:color w:val="231F20"/>
          <w:sz w:val="20"/>
          <w:szCs w:val="20"/>
        </w:rPr>
        <w:br/>
        <w:t>This may include liaison with the admissions team to ensure appropriate information is obtained for new pupils prior to or on entry to the school.</w:t>
      </w:r>
    </w:p>
    <w:p w14:paraId="3BFD1716" w14:textId="77777777" w:rsidR="00F106A0" w:rsidRPr="00477BEF" w:rsidRDefault="00F106A0" w:rsidP="006D3F3E">
      <w:pPr>
        <w:widowControl w:val="0"/>
        <w:numPr>
          <w:ilvl w:val="0"/>
          <w:numId w:val="3"/>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Supporting the Designated Allergy Lead in disseminating relevant allergy information</w:t>
      </w:r>
      <w:r w:rsidRPr="00477BEF">
        <w:rPr>
          <w:rFonts w:ascii="Arial" w:hAnsi="Arial" w:cs="Arial"/>
          <w:color w:val="231F20"/>
          <w:sz w:val="20"/>
          <w:szCs w:val="20"/>
        </w:rPr>
        <w:t xml:space="preserve"> to all appropriate staff, including teaching staff, support staff, catering teams, supply or occasional staff, and those running before</w:t>
      </w:r>
      <w:r w:rsidRPr="00477BEF">
        <w:rPr>
          <w:rFonts w:ascii="Arial" w:hAnsi="Arial" w:cs="Arial"/>
          <w:color w:val="231F20"/>
          <w:sz w:val="20"/>
          <w:szCs w:val="20"/>
        </w:rPr>
        <w:noBreakHyphen/>
        <w:t xml:space="preserve"> and after</w:t>
      </w:r>
      <w:r w:rsidRPr="00477BEF">
        <w:rPr>
          <w:rFonts w:ascii="Arial" w:hAnsi="Arial" w:cs="Arial"/>
          <w:color w:val="231F20"/>
          <w:sz w:val="20"/>
          <w:szCs w:val="20"/>
        </w:rPr>
        <w:noBreakHyphen/>
        <w:t>school clubs or activities.</w:t>
      </w:r>
    </w:p>
    <w:p w14:paraId="776B815A" w14:textId="77777777" w:rsidR="00F106A0" w:rsidRPr="00477BEF" w:rsidRDefault="00F106A0" w:rsidP="006D3F3E">
      <w:pPr>
        <w:widowControl w:val="0"/>
        <w:numPr>
          <w:ilvl w:val="0"/>
          <w:numId w:val="3"/>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Ensuring allergy information provided by families is kept accurate and up to date</w:t>
      </w:r>
      <w:r w:rsidRPr="00477BEF">
        <w:rPr>
          <w:rFonts w:ascii="Arial" w:hAnsi="Arial" w:cs="Arial"/>
          <w:color w:val="231F20"/>
          <w:sz w:val="20"/>
          <w:szCs w:val="20"/>
        </w:rPr>
        <w:t>, with a formal review taking place at least annually, and sooner where there is a change in medical advice, diagnosis or pupil needs.</w:t>
      </w:r>
    </w:p>
    <w:p w14:paraId="724E5C25" w14:textId="77777777" w:rsidR="00F106A0" w:rsidRPr="00477BEF" w:rsidRDefault="00F106A0" w:rsidP="006D3F3E">
      <w:pPr>
        <w:widowControl w:val="0"/>
        <w:numPr>
          <w:ilvl w:val="0"/>
          <w:numId w:val="3"/>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Coordinating prescribed medication with parents/carers</w:t>
      </w:r>
      <w:r w:rsidRPr="00477BEF">
        <w:rPr>
          <w:rFonts w:ascii="Arial" w:hAnsi="Arial" w:cs="Arial"/>
          <w:color w:val="231F20"/>
          <w:sz w:val="20"/>
          <w:szCs w:val="20"/>
        </w:rPr>
        <w:t>, ensuring that medication required to be held in school is received, appropriately labelled and stored.</w:t>
      </w:r>
    </w:p>
    <w:p w14:paraId="4331DA6C" w14:textId="143AE2AC" w:rsidR="00F106A0" w:rsidRPr="00477BEF" w:rsidRDefault="00F106A0" w:rsidP="006D3F3E">
      <w:pPr>
        <w:widowControl w:val="0"/>
        <w:numPr>
          <w:ilvl w:val="0"/>
          <w:numId w:val="3"/>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Supporting systems to monitor medication expiry dates.</w:t>
      </w:r>
      <w:r w:rsidRPr="00477BEF">
        <w:rPr>
          <w:rFonts w:ascii="Arial" w:hAnsi="Arial" w:cs="Arial"/>
          <w:color w:val="231F20"/>
          <w:sz w:val="20"/>
          <w:szCs w:val="20"/>
        </w:rPr>
        <w:br/>
        <w:t xml:space="preserve">While parents/carers retain responsibility for ensuring medication remains in date, the </w:t>
      </w:r>
      <w:r w:rsidR="00AA6CB1">
        <w:rPr>
          <w:rFonts w:ascii="Arial" w:hAnsi="Arial" w:cs="Arial"/>
          <w:color w:val="231F20"/>
          <w:sz w:val="20"/>
          <w:szCs w:val="20"/>
        </w:rPr>
        <w:t xml:space="preserve">allergy </w:t>
      </w:r>
      <w:r w:rsidRPr="00477BEF">
        <w:rPr>
          <w:rFonts w:ascii="Arial" w:hAnsi="Arial" w:cs="Arial"/>
          <w:color w:val="231F20"/>
          <w:sz w:val="20"/>
          <w:szCs w:val="20"/>
        </w:rPr>
        <w:t>lead should have arrangements in place to:</w:t>
      </w:r>
    </w:p>
    <w:p w14:paraId="6A95391F" w14:textId="77777777" w:rsidR="00F106A0" w:rsidRPr="00477BEF" w:rsidRDefault="00F106A0" w:rsidP="006D3F3E">
      <w:pPr>
        <w:widowControl w:val="0"/>
        <w:numPr>
          <w:ilvl w:val="1"/>
          <w:numId w:val="3"/>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check expiry dates of medicines held by the school; and</w:t>
      </w:r>
    </w:p>
    <w:p w14:paraId="79BD5CEF" w14:textId="77777777" w:rsidR="00F106A0" w:rsidRPr="00477BEF" w:rsidRDefault="00F106A0" w:rsidP="006D3F3E">
      <w:pPr>
        <w:widowControl w:val="0"/>
        <w:numPr>
          <w:ilvl w:val="1"/>
          <w:numId w:val="3"/>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notify parents/carers in advance where expiry dates are approaching.</w:t>
      </w:r>
    </w:p>
    <w:p w14:paraId="70A334A2" w14:textId="77777777" w:rsidR="00F106A0" w:rsidRPr="00477BEF" w:rsidRDefault="00F106A0" w:rsidP="006D3F3E">
      <w:pPr>
        <w:widowControl w:val="0"/>
        <w:numPr>
          <w:ilvl w:val="0"/>
          <w:numId w:val="3"/>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Maintaining an up</w:t>
      </w:r>
      <w:r w:rsidRPr="00477BEF">
        <w:rPr>
          <w:rFonts w:ascii="Arial" w:hAnsi="Arial" w:cs="Arial"/>
          <w:b/>
          <w:bCs/>
          <w:color w:val="231F20"/>
          <w:sz w:val="20"/>
          <w:szCs w:val="20"/>
        </w:rPr>
        <w:noBreakHyphen/>
        <w:t>to</w:t>
      </w:r>
      <w:r w:rsidRPr="00477BEF">
        <w:rPr>
          <w:rFonts w:ascii="Arial" w:hAnsi="Arial" w:cs="Arial"/>
          <w:b/>
          <w:bCs/>
          <w:color w:val="231F20"/>
          <w:sz w:val="20"/>
          <w:szCs w:val="20"/>
        </w:rPr>
        <w:noBreakHyphen/>
        <w:t>date adrenaline auto</w:t>
      </w:r>
      <w:r w:rsidRPr="00477BEF">
        <w:rPr>
          <w:rFonts w:ascii="Arial" w:hAnsi="Arial" w:cs="Arial"/>
          <w:b/>
          <w:bCs/>
          <w:color w:val="231F20"/>
          <w:sz w:val="20"/>
          <w:szCs w:val="20"/>
        </w:rPr>
        <w:noBreakHyphen/>
        <w:t>injector register</w:t>
      </w:r>
      <w:r w:rsidRPr="00477BEF">
        <w:rPr>
          <w:rFonts w:ascii="Arial" w:hAnsi="Arial" w:cs="Arial"/>
          <w:color w:val="231F20"/>
          <w:sz w:val="20"/>
          <w:szCs w:val="20"/>
        </w:rPr>
        <w:t>, which records:</w:t>
      </w:r>
    </w:p>
    <w:p w14:paraId="402715C6" w14:textId="77777777" w:rsidR="00F106A0" w:rsidRPr="00477BEF" w:rsidRDefault="00F106A0" w:rsidP="006D3F3E">
      <w:pPr>
        <w:widowControl w:val="0"/>
        <w:numPr>
          <w:ilvl w:val="1"/>
          <w:numId w:val="3"/>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adrenaline auto</w:t>
      </w:r>
      <w:r w:rsidRPr="00477BEF">
        <w:rPr>
          <w:rFonts w:ascii="Arial" w:hAnsi="Arial" w:cs="Arial"/>
          <w:color w:val="231F20"/>
          <w:sz w:val="20"/>
          <w:szCs w:val="20"/>
        </w:rPr>
        <w:noBreakHyphen/>
        <w:t>injectors prescribed to individual pupils; and</w:t>
      </w:r>
    </w:p>
    <w:p w14:paraId="367B2E90" w14:textId="77777777" w:rsidR="00F106A0" w:rsidRPr="00477BEF" w:rsidRDefault="00F106A0" w:rsidP="006D3F3E">
      <w:pPr>
        <w:widowControl w:val="0"/>
        <w:numPr>
          <w:ilvl w:val="1"/>
          <w:numId w:val="3"/>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the school’s stock of spare adrenaline auto</w:t>
      </w:r>
      <w:r w:rsidRPr="00477BEF">
        <w:rPr>
          <w:rFonts w:ascii="Arial" w:hAnsi="Arial" w:cs="Arial"/>
          <w:color w:val="231F20"/>
          <w:sz w:val="20"/>
          <w:szCs w:val="20"/>
        </w:rPr>
        <w:noBreakHyphen/>
        <w:t>injectors,</w:t>
      </w:r>
      <w:r w:rsidRPr="00477BEF">
        <w:rPr>
          <w:rFonts w:ascii="Arial" w:hAnsi="Arial" w:cs="Arial"/>
          <w:color w:val="231F20"/>
          <w:sz w:val="20"/>
          <w:szCs w:val="20"/>
        </w:rPr>
        <w:br/>
        <w:t>including the brand, dose, expiry date and storage location of each device.</w:t>
      </w:r>
    </w:p>
    <w:p w14:paraId="2EB617CA" w14:textId="77777777" w:rsidR="00F106A0" w:rsidRPr="00477BEF" w:rsidRDefault="00F106A0" w:rsidP="006D3F3E">
      <w:pPr>
        <w:widowControl w:val="0"/>
        <w:numPr>
          <w:ilvl w:val="0"/>
          <w:numId w:val="3"/>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Regularly checking that spare adrenaline auto</w:t>
      </w:r>
      <w:r w:rsidRPr="00477BEF">
        <w:rPr>
          <w:rFonts w:ascii="Arial" w:hAnsi="Arial" w:cs="Arial"/>
          <w:b/>
          <w:bCs/>
          <w:color w:val="231F20"/>
          <w:sz w:val="20"/>
          <w:szCs w:val="20"/>
        </w:rPr>
        <w:noBreakHyphen/>
        <w:t>injectors are stored in their designated locations</w:t>
      </w:r>
      <w:r w:rsidRPr="00477BEF">
        <w:rPr>
          <w:rFonts w:ascii="Arial" w:hAnsi="Arial" w:cs="Arial"/>
          <w:color w:val="231F20"/>
          <w:sz w:val="20"/>
          <w:szCs w:val="20"/>
        </w:rPr>
        <w:t>, are accessible in an emergency and remain within their expiry dates.</w:t>
      </w:r>
    </w:p>
    <w:p w14:paraId="1ABB732E" w14:textId="77777777" w:rsidR="00F106A0" w:rsidRPr="00477BEF" w:rsidRDefault="00F106A0" w:rsidP="006D3F3E">
      <w:pPr>
        <w:widowControl w:val="0"/>
        <w:numPr>
          <w:ilvl w:val="0"/>
          <w:numId w:val="3"/>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Arranging for the replacement of spare adrenaline auto</w:t>
      </w:r>
      <w:r w:rsidRPr="00477BEF">
        <w:rPr>
          <w:rFonts w:ascii="Arial" w:hAnsi="Arial" w:cs="Arial"/>
          <w:b/>
          <w:bCs/>
          <w:color w:val="231F20"/>
          <w:sz w:val="20"/>
          <w:szCs w:val="20"/>
        </w:rPr>
        <w:noBreakHyphen/>
        <w:t>injectors</w:t>
      </w:r>
      <w:r w:rsidRPr="00477BEF">
        <w:rPr>
          <w:rFonts w:ascii="Arial" w:hAnsi="Arial" w:cs="Arial"/>
          <w:color w:val="231F20"/>
          <w:sz w:val="20"/>
          <w:szCs w:val="20"/>
        </w:rPr>
        <w:t xml:space="preserve"> where these have been used, are </w:t>
      </w:r>
      <w:r w:rsidRPr="00477BEF">
        <w:rPr>
          <w:rFonts w:ascii="Arial" w:hAnsi="Arial" w:cs="Arial"/>
          <w:color w:val="231F20"/>
          <w:sz w:val="20"/>
          <w:szCs w:val="20"/>
        </w:rPr>
        <w:lastRenderedPageBreak/>
        <w:t>nearing expiry or are otherwise no longer suitable for use.</w:t>
      </w:r>
    </w:p>
    <w:p w14:paraId="243E7A8A" w14:textId="77777777" w:rsidR="00F106A0" w:rsidRPr="00477BEF" w:rsidRDefault="00F106A0" w:rsidP="006D3F3E">
      <w:pPr>
        <w:widowControl w:val="0"/>
        <w:numPr>
          <w:ilvl w:val="0"/>
          <w:numId w:val="3"/>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Supporting the provision of on</w:t>
      </w:r>
      <w:r w:rsidRPr="00477BEF">
        <w:rPr>
          <w:rFonts w:ascii="Arial" w:hAnsi="Arial" w:cs="Arial"/>
          <w:b/>
          <w:bCs/>
          <w:color w:val="231F20"/>
          <w:sz w:val="20"/>
          <w:szCs w:val="20"/>
        </w:rPr>
        <w:noBreakHyphen/>
        <w:t>site adrenaline auto</w:t>
      </w:r>
      <w:r w:rsidRPr="00477BEF">
        <w:rPr>
          <w:rFonts w:ascii="Arial" w:hAnsi="Arial" w:cs="Arial"/>
          <w:b/>
          <w:bCs/>
          <w:color w:val="231F20"/>
          <w:sz w:val="20"/>
          <w:szCs w:val="20"/>
        </w:rPr>
        <w:noBreakHyphen/>
        <w:t>injector training</w:t>
      </w:r>
      <w:r w:rsidRPr="00477BEF">
        <w:rPr>
          <w:rFonts w:ascii="Arial" w:hAnsi="Arial" w:cs="Arial"/>
          <w:color w:val="231F20"/>
          <w:sz w:val="20"/>
          <w:szCs w:val="20"/>
        </w:rPr>
        <w:t>, including:</w:t>
      </w:r>
    </w:p>
    <w:p w14:paraId="0BEFB6E9" w14:textId="77777777" w:rsidR="00F106A0" w:rsidRPr="00477BEF" w:rsidRDefault="00F106A0" w:rsidP="006D3F3E">
      <w:pPr>
        <w:widowControl w:val="0"/>
        <w:numPr>
          <w:ilvl w:val="1"/>
          <w:numId w:val="3"/>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initial training for staff and, where appropriate, pupils; and</w:t>
      </w:r>
    </w:p>
    <w:p w14:paraId="0648B3A8" w14:textId="77777777" w:rsidR="00F106A0" w:rsidRPr="00477BEF" w:rsidRDefault="00F106A0" w:rsidP="006D3F3E">
      <w:pPr>
        <w:widowControl w:val="0"/>
        <w:numPr>
          <w:ilvl w:val="1"/>
          <w:numId w:val="3"/>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refresher training as required, for example in advance of educational visits or activities with increased risk.</w:t>
      </w:r>
    </w:p>
    <w:p w14:paraId="2E20F18C" w14:textId="77777777" w:rsidR="00F106A0" w:rsidRPr="00477BEF" w:rsidRDefault="00F106A0" w:rsidP="006D3F3E">
      <w:pPr>
        <w:widowControl w:val="0"/>
        <w:numPr>
          <w:ilvl w:val="0"/>
          <w:numId w:val="3"/>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Undertaking any additional allergy</w:t>
      </w:r>
      <w:r w:rsidRPr="00477BEF">
        <w:rPr>
          <w:rFonts w:ascii="Arial" w:hAnsi="Arial" w:cs="Arial"/>
          <w:b/>
          <w:bCs/>
          <w:color w:val="231F20"/>
          <w:sz w:val="20"/>
          <w:szCs w:val="20"/>
        </w:rPr>
        <w:noBreakHyphen/>
        <w:t>related responsibilities delegated by the Designated Allergy Lead</w:t>
      </w:r>
      <w:r w:rsidRPr="00477BEF">
        <w:rPr>
          <w:rFonts w:ascii="Arial" w:hAnsi="Arial" w:cs="Arial"/>
          <w:color w:val="231F20"/>
          <w:sz w:val="20"/>
          <w:szCs w:val="20"/>
        </w:rPr>
        <w:t>, within the scope of the role and with appropriate training and support.</w:t>
      </w:r>
    </w:p>
    <w:p w14:paraId="6E089D02" w14:textId="77777777" w:rsidR="00B34546" w:rsidRPr="00477BEF" w:rsidRDefault="00B34546" w:rsidP="00CB3D2C">
      <w:pPr>
        <w:widowControl w:val="0"/>
        <w:autoSpaceDE w:val="0"/>
        <w:autoSpaceDN w:val="0"/>
        <w:adjustRightInd w:val="0"/>
        <w:spacing w:after="0" w:line="243" w:lineRule="auto"/>
        <w:ind w:right="227"/>
        <w:rPr>
          <w:rFonts w:ascii="Arial" w:hAnsi="Arial" w:cs="Arial"/>
          <w:color w:val="231F20"/>
          <w:sz w:val="20"/>
          <w:szCs w:val="20"/>
        </w:rPr>
      </w:pPr>
    </w:p>
    <w:p w14:paraId="4B79BA69" w14:textId="308EB6D3" w:rsidR="00B34546" w:rsidRPr="00477BEF" w:rsidRDefault="00B34546" w:rsidP="00CB3D2C">
      <w:pPr>
        <w:widowControl w:val="0"/>
        <w:autoSpaceDE w:val="0"/>
        <w:autoSpaceDN w:val="0"/>
        <w:adjustRightInd w:val="0"/>
        <w:spacing w:after="0" w:line="243" w:lineRule="auto"/>
        <w:ind w:right="227"/>
        <w:rPr>
          <w:rFonts w:ascii="Arial" w:hAnsi="Arial" w:cs="Arial"/>
          <w:b/>
          <w:bCs/>
          <w:color w:val="231F20"/>
          <w:sz w:val="20"/>
          <w:szCs w:val="20"/>
        </w:rPr>
      </w:pPr>
      <w:r w:rsidRPr="00477BEF">
        <w:rPr>
          <w:rFonts w:ascii="Arial" w:hAnsi="Arial" w:cs="Arial"/>
          <w:b/>
          <w:bCs/>
          <w:color w:val="231F20"/>
          <w:sz w:val="20"/>
          <w:szCs w:val="20"/>
        </w:rPr>
        <w:t>Admissions / Admin Team</w:t>
      </w:r>
    </w:p>
    <w:p w14:paraId="7471D7FF" w14:textId="1EF782B4" w:rsidR="00DD549A" w:rsidRPr="00477BEF" w:rsidRDefault="00DD549A" w:rsidP="00CB3D2C">
      <w:pPr>
        <w:widowControl w:val="0"/>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 xml:space="preserve">The admissions team is often the first point of contact where information about a pupil’s or visitor’s allergy or special dietary requirement is identified. The admissions team will work in partnership with the Designated Allergy </w:t>
      </w:r>
      <w:proofErr w:type="gramStart"/>
      <w:r w:rsidRPr="00477BEF">
        <w:rPr>
          <w:rFonts w:ascii="Arial" w:hAnsi="Arial" w:cs="Arial"/>
          <w:color w:val="231F20"/>
          <w:sz w:val="20"/>
          <w:szCs w:val="20"/>
        </w:rPr>
        <w:t>Lead</w:t>
      </w:r>
      <w:proofErr w:type="gramEnd"/>
      <w:r w:rsidRPr="00477BEF">
        <w:rPr>
          <w:rFonts w:ascii="Arial" w:hAnsi="Arial" w:cs="Arial"/>
          <w:color w:val="231F20"/>
          <w:sz w:val="20"/>
          <w:szCs w:val="20"/>
        </w:rPr>
        <w:t xml:space="preserve"> to ensure that appropriate arrangements are in place at the earliest opportunity.</w:t>
      </w:r>
    </w:p>
    <w:p w14:paraId="1788E233" w14:textId="77777777" w:rsidR="005642D6" w:rsidRPr="00477BEF" w:rsidRDefault="005642D6" w:rsidP="00CB3D2C">
      <w:pPr>
        <w:widowControl w:val="0"/>
        <w:autoSpaceDE w:val="0"/>
        <w:autoSpaceDN w:val="0"/>
        <w:adjustRightInd w:val="0"/>
        <w:spacing w:after="0" w:line="243" w:lineRule="auto"/>
        <w:ind w:right="227"/>
        <w:rPr>
          <w:rFonts w:ascii="Arial" w:hAnsi="Arial" w:cs="Arial"/>
          <w:color w:val="231F20"/>
          <w:sz w:val="20"/>
          <w:szCs w:val="20"/>
        </w:rPr>
      </w:pPr>
    </w:p>
    <w:p w14:paraId="4E7855A9" w14:textId="3E59D68E" w:rsidR="00DD549A" w:rsidRPr="00477BEF" w:rsidRDefault="00DD549A" w:rsidP="00CB3D2C">
      <w:pPr>
        <w:widowControl w:val="0"/>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Key responsibilities include:</w:t>
      </w:r>
    </w:p>
    <w:p w14:paraId="797B1054" w14:textId="77777777" w:rsidR="00DD549A" w:rsidRPr="00477BEF" w:rsidRDefault="00DD549A" w:rsidP="006D3F3E">
      <w:pPr>
        <w:widowControl w:val="0"/>
        <w:numPr>
          <w:ilvl w:val="0"/>
          <w:numId w:val="10"/>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Ensuring there is a clear and effective process for capturing allergy and special dietary information</w:t>
      </w:r>
      <w:r w:rsidRPr="00477BEF">
        <w:rPr>
          <w:rFonts w:ascii="Arial" w:hAnsi="Arial" w:cs="Arial"/>
          <w:color w:val="231F20"/>
          <w:sz w:val="20"/>
          <w:szCs w:val="20"/>
        </w:rPr>
        <w:t xml:space="preserve"> as early as possible during the admissions process.</w:t>
      </w:r>
      <w:r w:rsidRPr="00477BEF">
        <w:rPr>
          <w:rFonts w:ascii="Arial" w:hAnsi="Arial" w:cs="Arial"/>
          <w:color w:val="231F20"/>
          <w:sz w:val="20"/>
          <w:szCs w:val="20"/>
        </w:rPr>
        <w:br/>
        <w:t>This should be in place prior to:</w:t>
      </w:r>
    </w:p>
    <w:p w14:paraId="012E61DA" w14:textId="77777777" w:rsidR="00DD549A" w:rsidRPr="00477BEF" w:rsidRDefault="00DD549A" w:rsidP="006D3F3E">
      <w:pPr>
        <w:widowControl w:val="0"/>
        <w:numPr>
          <w:ilvl w:val="1"/>
          <w:numId w:val="10"/>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school visits;</w:t>
      </w:r>
    </w:p>
    <w:p w14:paraId="6B6C9B12" w14:textId="77777777" w:rsidR="00DD549A" w:rsidRPr="00477BEF" w:rsidRDefault="00DD549A" w:rsidP="006D3F3E">
      <w:pPr>
        <w:widowControl w:val="0"/>
        <w:numPr>
          <w:ilvl w:val="1"/>
          <w:numId w:val="10"/>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open days;</w:t>
      </w:r>
    </w:p>
    <w:p w14:paraId="4085E831" w14:textId="77777777" w:rsidR="00DD549A" w:rsidRPr="00477BEF" w:rsidRDefault="00DD549A" w:rsidP="006D3F3E">
      <w:pPr>
        <w:widowControl w:val="0"/>
        <w:numPr>
          <w:ilvl w:val="1"/>
          <w:numId w:val="10"/>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taster days; or</w:t>
      </w:r>
    </w:p>
    <w:p w14:paraId="6C297F55" w14:textId="77777777" w:rsidR="00DD549A" w:rsidRPr="00477BEF" w:rsidRDefault="00DD549A" w:rsidP="006D3F3E">
      <w:pPr>
        <w:widowControl w:val="0"/>
        <w:numPr>
          <w:ilvl w:val="1"/>
          <w:numId w:val="10"/>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any other admissions</w:t>
      </w:r>
      <w:r w:rsidRPr="00477BEF">
        <w:rPr>
          <w:rFonts w:ascii="Arial" w:hAnsi="Arial" w:cs="Arial"/>
          <w:color w:val="231F20"/>
          <w:sz w:val="20"/>
          <w:szCs w:val="20"/>
        </w:rPr>
        <w:noBreakHyphen/>
        <w:t>related events where food is provided or likely to be consumed.</w:t>
      </w:r>
    </w:p>
    <w:p w14:paraId="0F06D06D" w14:textId="77777777" w:rsidR="00DD549A" w:rsidRPr="00477BEF" w:rsidRDefault="00DD549A" w:rsidP="006D3F3E">
      <w:pPr>
        <w:widowControl w:val="0"/>
        <w:numPr>
          <w:ilvl w:val="0"/>
          <w:numId w:val="10"/>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Ensuring there is a clear structure for communicating allergy</w:t>
      </w:r>
      <w:r w:rsidRPr="00477BEF">
        <w:rPr>
          <w:rFonts w:ascii="Arial" w:hAnsi="Arial" w:cs="Arial"/>
          <w:b/>
          <w:bCs/>
          <w:color w:val="231F20"/>
          <w:sz w:val="20"/>
          <w:szCs w:val="20"/>
        </w:rPr>
        <w:noBreakHyphen/>
        <w:t>related information</w:t>
      </w:r>
      <w:r w:rsidRPr="00477BEF">
        <w:rPr>
          <w:rFonts w:ascii="Arial" w:hAnsi="Arial" w:cs="Arial"/>
          <w:color w:val="231F20"/>
          <w:sz w:val="20"/>
          <w:szCs w:val="20"/>
        </w:rPr>
        <w:t xml:space="preserve"> to all relevant parties, as appropriate, including:</w:t>
      </w:r>
    </w:p>
    <w:p w14:paraId="46DE4AF4" w14:textId="04E184DB" w:rsidR="00DD549A" w:rsidRPr="00AA6CB1" w:rsidRDefault="00DD549A" w:rsidP="00AA6CB1">
      <w:pPr>
        <w:widowControl w:val="0"/>
        <w:numPr>
          <w:ilvl w:val="1"/>
          <w:numId w:val="10"/>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the Designated Allergy Lead;</w:t>
      </w:r>
    </w:p>
    <w:p w14:paraId="58EE5D6A" w14:textId="77777777" w:rsidR="00DD549A" w:rsidRPr="00477BEF" w:rsidRDefault="00DD549A" w:rsidP="006D3F3E">
      <w:pPr>
        <w:widowControl w:val="0"/>
        <w:numPr>
          <w:ilvl w:val="1"/>
          <w:numId w:val="10"/>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the catering provider or catering manager.</w:t>
      </w:r>
    </w:p>
    <w:p w14:paraId="4B827F21" w14:textId="77777777" w:rsidR="00DD549A" w:rsidRPr="00477BEF" w:rsidRDefault="00DD549A" w:rsidP="006D3F3E">
      <w:pPr>
        <w:widowControl w:val="0"/>
        <w:numPr>
          <w:ilvl w:val="0"/>
          <w:numId w:val="10"/>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Providing parents/carers and applicants with clear information about catering arrangements</w:t>
      </w:r>
      <w:r w:rsidRPr="00477BEF">
        <w:rPr>
          <w:rFonts w:ascii="Arial" w:hAnsi="Arial" w:cs="Arial"/>
          <w:color w:val="231F20"/>
          <w:sz w:val="20"/>
          <w:szCs w:val="20"/>
        </w:rPr>
        <w:t xml:space="preserve"> during admissions events, including how food is managed and what steps are taken to support individuals with allergies.</w:t>
      </w:r>
    </w:p>
    <w:p w14:paraId="6853E3BC" w14:textId="77777777" w:rsidR="00DD549A" w:rsidRPr="00477BEF" w:rsidRDefault="00DD549A" w:rsidP="006D3F3E">
      <w:pPr>
        <w:widowControl w:val="0"/>
        <w:numPr>
          <w:ilvl w:val="0"/>
          <w:numId w:val="10"/>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Supporting early planning for emergency arrangements</w:t>
      </w:r>
      <w:r w:rsidRPr="00477BEF">
        <w:rPr>
          <w:rFonts w:ascii="Arial" w:hAnsi="Arial" w:cs="Arial"/>
          <w:color w:val="231F20"/>
          <w:sz w:val="20"/>
          <w:szCs w:val="20"/>
        </w:rPr>
        <w:t>, including ensuring that appropriate medication and control measures are in place where a child or young person with an allergy is attending an event without parental or carer supervision.</w:t>
      </w:r>
    </w:p>
    <w:p w14:paraId="57143F81" w14:textId="77777777" w:rsidR="00B34546" w:rsidRPr="00477BEF" w:rsidRDefault="00B34546" w:rsidP="00CB3D2C">
      <w:pPr>
        <w:widowControl w:val="0"/>
        <w:autoSpaceDE w:val="0"/>
        <w:autoSpaceDN w:val="0"/>
        <w:adjustRightInd w:val="0"/>
        <w:spacing w:after="0" w:line="243" w:lineRule="auto"/>
        <w:ind w:right="227"/>
        <w:rPr>
          <w:rFonts w:ascii="Arial" w:hAnsi="Arial" w:cs="Arial"/>
          <w:color w:val="231F20"/>
          <w:sz w:val="20"/>
          <w:szCs w:val="20"/>
        </w:rPr>
      </w:pPr>
    </w:p>
    <w:p w14:paraId="176D102F" w14:textId="6F84DCB7" w:rsidR="00B34546" w:rsidRPr="00477BEF" w:rsidRDefault="00B34546" w:rsidP="00CB3D2C">
      <w:pPr>
        <w:widowControl w:val="0"/>
        <w:autoSpaceDE w:val="0"/>
        <w:autoSpaceDN w:val="0"/>
        <w:adjustRightInd w:val="0"/>
        <w:spacing w:after="0" w:line="243" w:lineRule="auto"/>
        <w:ind w:right="227"/>
        <w:rPr>
          <w:rFonts w:ascii="Arial" w:hAnsi="Arial" w:cs="Arial"/>
          <w:b/>
          <w:bCs/>
          <w:color w:val="231F20"/>
          <w:sz w:val="20"/>
          <w:szCs w:val="20"/>
        </w:rPr>
      </w:pPr>
      <w:r w:rsidRPr="00477BEF">
        <w:rPr>
          <w:rFonts w:ascii="Arial" w:hAnsi="Arial" w:cs="Arial"/>
          <w:b/>
          <w:bCs/>
          <w:color w:val="231F20"/>
          <w:sz w:val="20"/>
          <w:szCs w:val="20"/>
        </w:rPr>
        <w:t>All staff (including agency, volunteers and club leads)</w:t>
      </w:r>
    </w:p>
    <w:p w14:paraId="3E9A3E6E" w14:textId="77777777" w:rsidR="005642D6" w:rsidRPr="00477BEF" w:rsidRDefault="005642D6" w:rsidP="00CB3D2C">
      <w:pPr>
        <w:widowControl w:val="0"/>
        <w:autoSpaceDE w:val="0"/>
        <w:autoSpaceDN w:val="0"/>
        <w:adjustRightInd w:val="0"/>
        <w:spacing w:after="0" w:line="243" w:lineRule="auto"/>
        <w:ind w:right="227"/>
        <w:rPr>
          <w:rFonts w:ascii="Arial" w:hAnsi="Arial" w:cs="Arial"/>
          <w:color w:val="231F20"/>
          <w:sz w:val="20"/>
          <w:szCs w:val="20"/>
        </w:rPr>
      </w:pPr>
    </w:p>
    <w:p w14:paraId="1B2B9098" w14:textId="4F4253EB" w:rsidR="005642D6" w:rsidRPr="00477BEF" w:rsidRDefault="00F106A0" w:rsidP="00CB3D2C">
      <w:pPr>
        <w:widowControl w:val="0"/>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Staff responsibilities include:</w:t>
      </w:r>
    </w:p>
    <w:p w14:paraId="2C9E3C83" w14:textId="77777777" w:rsidR="00F106A0" w:rsidRPr="00477BEF" w:rsidRDefault="00F106A0" w:rsidP="006D3F3E">
      <w:pPr>
        <w:widowControl w:val="0"/>
        <w:numPr>
          <w:ilvl w:val="0"/>
          <w:numId w:val="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 xml:space="preserve">Championing and </w:t>
      </w:r>
      <w:proofErr w:type="gramStart"/>
      <w:r w:rsidRPr="00477BEF">
        <w:rPr>
          <w:rFonts w:ascii="Arial" w:hAnsi="Arial" w:cs="Arial"/>
          <w:b/>
          <w:bCs/>
          <w:color w:val="231F20"/>
          <w:sz w:val="20"/>
          <w:szCs w:val="20"/>
        </w:rPr>
        <w:t>practising good allergy awareness</w:t>
      </w:r>
      <w:r w:rsidRPr="00477BEF">
        <w:rPr>
          <w:rFonts w:ascii="Arial" w:hAnsi="Arial" w:cs="Arial"/>
          <w:color w:val="231F20"/>
          <w:sz w:val="20"/>
          <w:szCs w:val="20"/>
        </w:rPr>
        <w:t xml:space="preserve"> at all times</w:t>
      </w:r>
      <w:proofErr w:type="gramEnd"/>
      <w:r w:rsidRPr="00477BEF">
        <w:rPr>
          <w:rFonts w:ascii="Arial" w:hAnsi="Arial" w:cs="Arial"/>
          <w:color w:val="231F20"/>
          <w:sz w:val="20"/>
          <w:szCs w:val="20"/>
        </w:rPr>
        <w:t>, helping to promote a culture of safety, inclusion and shared responsibility across the school.</w:t>
      </w:r>
    </w:p>
    <w:p w14:paraId="4D843E23" w14:textId="77777777" w:rsidR="00F106A0" w:rsidRPr="00477BEF" w:rsidRDefault="00F106A0" w:rsidP="006D3F3E">
      <w:pPr>
        <w:widowControl w:val="0"/>
        <w:numPr>
          <w:ilvl w:val="0"/>
          <w:numId w:val="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Reading, understanding and complying with the school’s Allergy and Anaphylaxis Policy and associated procedures</w:t>
      </w:r>
      <w:r w:rsidRPr="00477BEF">
        <w:rPr>
          <w:rFonts w:ascii="Arial" w:hAnsi="Arial" w:cs="Arial"/>
          <w:color w:val="231F20"/>
          <w:sz w:val="20"/>
          <w:szCs w:val="20"/>
        </w:rPr>
        <w:t>, and seeking advice or support from the Designated Allergy Lead where clarification or additional guidance is required.</w:t>
      </w:r>
    </w:p>
    <w:p w14:paraId="6550A8AB" w14:textId="77777777" w:rsidR="00F106A0" w:rsidRPr="00477BEF" w:rsidRDefault="00F106A0" w:rsidP="006D3F3E">
      <w:pPr>
        <w:widowControl w:val="0"/>
        <w:numPr>
          <w:ilvl w:val="0"/>
          <w:numId w:val="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Being aware of pupils (and, where relevant, colleagues) with allergies</w:t>
      </w:r>
      <w:r w:rsidRPr="00477BEF">
        <w:rPr>
          <w:rFonts w:ascii="Arial" w:hAnsi="Arial" w:cs="Arial"/>
          <w:color w:val="231F20"/>
          <w:sz w:val="20"/>
          <w:szCs w:val="20"/>
        </w:rPr>
        <w:t>, including knowledge of the allergens involved and the control measures in place to reduce risk.</w:t>
      </w:r>
    </w:p>
    <w:p w14:paraId="62638DCC" w14:textId="21291846" w:rsidR="00F106A0" w:rsidRPr="00477BEF" w:rsidRDefault="00F106A0" w:rsidP="006D3F3E">
      <w:pPr>
        <w:widowControl w:val="0"/>
        <w:numPr>
          <w:ilvl w:val="0"/>
          <w:numId w:val="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 xml:space="preserve">Considering the potential risks to pupils with allergies when planning or supervising </w:t>
      </w:r>
      <w:r w:rsidR="003F5A86" w:rsidRPr="00477BEF">
        <w:rPr>
          <w:rFonts w:ascii="Arial" w:hAnsi="Arial" w:cs="Arial"/>
          <w:b/>
          <w:bCs/>
          <w:color w:val="231F20"/>
          <w:sz w:val="20"/>
          <w:szCs w:val="20"/>
        </w:rPr>
        <w:t>activities</w:t>
      </w:r>
      <w:r w:rsidR="003F5A86" w:rsidRPr="00477BEF">
        <w:rPr>
          <w:rFonts w:ascii="Arial" w:hAnsi="Arial" w:cs="Arial"/>
          <w:color w:val="231F20"/>
          <w:sz w:val="20"/>
          <w:szCs w:val="20"/>
        </w:rPr>
        <w:t xml:space="preserve"> and</w:t>
      </w:r>
      <w:r w:rsidRPr="00477BEF">
        <w:rPr>
          <w:rFonts w:ascii="Arial" w:hAnsi="Arial" w:cs="Arial"/>
          <w:color w:val="231F20"/>
          <w:sz w:val="20"/>
          <w:szCs w:val="20"/>
        </w:rPr>
        <w:t xml:space="preserve"> assessing whether the use of any allergen is necessary, appropriate or can be avoided. Where required, staff must ensure that an allergy</w:t>
      </w:r>
      <w:r w:rsidRPr="00477BEF">
        <w:rPr>
          <w:rFonts w:ascii="Arial" w:hAnsi="Arial" w:cs="Arial"/>
          <w:color w:val="231F20"/>
          <w:sz w:val="20"/>
          <w:szCs w:val="20"/>
        </w:rPr>
        <w:noBreakHyphen/>
        <w:t>specific risk assessment is completed.</w:t>
      </w:r>
    </w:p>
    <w:p w14:paraId="2043B79C" w14:textId="77777777" w:rsidR="00F106A0" w:rsidRPr="00477BEF" w:rsidRDefault="00F106A0" w:rsidP="006D3F3E">
      <w:pPr>
        <w:widowControl w:val="0"/>
        <w:numPr>
          <w:ilvl w:val="0"/>
          <w:numId w:val="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Ensuring pupils have timely access to their prescribed medication</w:t>
      </w:r>
      <w:r w:rsidRPr="00477BEF">
        <w:rPr>
          <w:rFonts w:ascii="Arial" w:hAnsi="Arial" w:cs="Arial"/>
          <w:color w:val="231F20"/>
          <w:sz w:val="20"/>
          <w:szCs w:val="20"/>
        </w:rPr>
        <w:t>, or carrying medication on their behalf where appropriate, in line with:</w:t>
      </w:r>
    </w:p>
    <w:p w14:paraId="60E78FBF" w14:textId="77777777" w:rsidR="00F106A0" w:rsidRPr="00477BEF" w:rsidRDefault="00F106A0" w:rsidP="006D3F3E">
      <w:pPr>
        <w:widowControl w:val="0"/>
        <w:numPr>
          <w:ilvl w:val="1"/>
          <w:numId w:val="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the age and maturity of the pupil; and</w:t>
      </w:r>
    </w:p>
    <w:p w14:paraId="2E827571" w14:textId="77777777" w:rsidR="00F106A0" w:rsidRPr="00477BEF" w:rsidRDefault="00F106A0" w:rsidP="006D3F3E">
      <w:pPr>
        <w:widowControl w:val="0"/>
        <w:numPr>
          <w:ilvl w:val="1"/>
          <w:numId w:val="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the school’s arrangements for managing adrenaline auto</w:t>
      </w:r>
      <w:r w:rsidRPr="00477BEF">
        <w:rPr>
          <w:rFonts w:ascii="Arial" w:hAnsi="Arial" w:cs="Arial"/>
          <w:color w:val="231F20"/>
          <w:sz w:val="20"/>
          <w:szCs w:val="20"/>
        </w:rPr>
        <w:noBreakHyphen/>
        <w:t>injectors.</w:t>
      </w:r>
    </w:p>
    <w:p w14:paraId="5DE04ED5" w14:textId="77777777" w:rsidR="00F106A0" w:rsidRPr="00477BEF" w:rsidRDefault="00F106A0" w:rsidP="006D3F3E">
      <w:pPr>
        <w:widowControl w:val="0"/>
        <w:numPr>
          <w:ilvl w:val="0"/>
          <w:numId w:val="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Being able to recognise the signs and symptoms of an allergic reaction, including anaphylaxis</w:t>
      </w:r>
      <w:r w:rsidRPr="00477BEF">
        <w:rPr>
          <w:rFonts w:ascii="Arial" w:hAnsi="Arial" w:cs="Arial"/>
          <w:color w:val="231F20"/>
          <w:sz w:val="20"/>
          <w:szCs w:val="20"/>
        </w:rPr>
        <w:t>, and responding appropriately in accordance with training and school procedures.</w:t>
      </w:r>
    </w:p>
    <w:p w14:paraId="013D38F8" w14:textId="77777777" w:rsidR="00F106A0" w:rsidRPr="00477BEF" w:rsidRDefault="00F106A0" w:rsidP="006D3F3E">
      <w:pPr>
        <w:widowControl w:val="0"/>
        <w:numPr>
          <w:ilvl w:val="0"/>
          <w:numId w:val="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Participating in allergy and anaphylaxis training and emergency drills as required</w:t>
      </w:r>
      <w:r w:rsidRPr="00477BEF">
        <w:rPr>
          <w:rFonts w:ascii="Arial" w:hAnsi="Arial" w:cs="Arial"/>
          <w:color w:val="231F20"/>
          <w:sz w:val="20"/>
          <w:szCs w:val="20"/>
        </w:rPr>
        <w:t>, which will take place at least annually.</w:t>
      </w:r>
      <w:r w:rsidRPr="00477BEF">
        <w:rPr>
          <w:rFonts w:ascii="Arial" w:hAnsi="Arial" w:cs="Arial"/>
          <w:color w:val="231F20"/>
          <w:sz w:val="20"/>
          <w:szCs w:val="20"/>
        </w:rPr>
        <w:br/>
        <w:t>While the school is responsible for ensuring staff receive appropriate training, any member of staff who is aware they have not received allergy training within the previous 12 months must inform their line manager.</w:t>
      </w:r>
    </w:p>
    <w:p w14:paraId="24BF31AD" w14:textId="77777777" w:rsidR="00F106A0" w:rsidRPr="00477BEF" w:rsidRDefault="00F106A0" w:rsidP="006D3F3E">
      <w:pPr>
        <w:widowControl w:val="0"/>
        <w:numPr>
          <w:ilvl w:val="0"/>
          <w:numId w:val="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Consistently considering the safety, inclusion and wellbeing of pupils with allergies</w:t>
      </w:r>
      <w:r w:rsidRPr="00477BEF">
        <w:rPr>
          <w:rFonts w:ascii="Arial" w:hAnsi="Arial" w:cs="Arial"/>
          <w:color w:val="231F20"/>
          <w:sz w:val="20"/>
          <w:szCs w:val="20"/>
        </w:rPr>
        <w:t>, ensuring that they are not excluded from activities unnecessarily and that reasonable adjustments are implemented.</w:t>
      </w:r>
    </w:p>
    <w:p w14:paraId="55E17A70" w14:textId="77777777" w:rsidR="00F106A0" w:rsidRPr="00477BEF" w:rsidRDefault="00F106A0" w:rsidP="006D3F3E">
      <w:pPr>
        <w:widowControl w:val="0"/>
        <w:numPr>
          <w:ilvl w:val="0"/>
          <w:numId w:val="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Preventing and responding to allergy</w:t>
      </w:r>
      <w:r w:rsidRPr="00477BEF">
        <w:rPr>
          <w:rFonts w:ascii="Arial" w:hAnsi="Arial" w:cs="Arial"/>
          <w:b/>
          <w:bCs/>
          <w:color w:val="231F20"/>
          <w:sz w:val="20"/>
          <w:szCs w:val="20"/>
        </w:rPr>
        <w:noBreakHyphen/>
        <w:t>related bullying or harassment</w:t>
      </w:r>
      <w:r w:rsidRPr="00477BEF">
        <w:rPr>
          <w:rFonts w:ascii="Arial" w:hAnsi="Arial" w:cs="Arial"/>
          <w:color w:val="231F20"/>
          <w:sz w:val="20"/>
          <w:szCs w:val="20"/>
        </w:rPr>
        <w:t>, in line with the school’s Anti</w:t>
      </w:r>
      <w:r w:rsidRPr="00477BEF">
        <w:rPr>
          <w:rFonts w:ascii="Arial" w:hAnsi="Arial" w:cs="Arial"/>
          <w:color w:val="231F20"/>
          <w:sz w:val="20"/>
          <w:szCs w:val="20"/>
        </w:rPr>
        <w:noBreakHyphen/>
        <w:t>Bullying Policy and behaviour procedures.</w:t>
      </w:r>
    </w:p>
    <w:p w14:paraId="4622EFB2" w14:textId="645BFA74" w:rsidR="00F106A0" w:rsidRPr="00477BEF" w:rsidRDefault="00F106A0" w:rsidP="006D3F3E">
      <w:pPr>
        <w:widowControl w:val="0"/>
        <w:numPr>
          <w:ilvl w:val="0"/>
          <w:numId w:val="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Passing on any allergy</w:t>
      </w:r>
      <w:r w:rsidRPr="00477BEF">
        <w:rPr>
          <w:rFonts w:ascii="Arial" w:hAnsi="Arial" w:cs="Arial"/>
          <w:b/>
          <w:bCs/>
          <w:color w:val="231F20"/>
          <w:sz w:val="20"/>
          <w:szCs w:val="20"/>
        </w:rPr>
        <w:noBreakHyphen/>
        <w:t>related communication received directly from parents/carers</w:t>
      </w:r>
      <w:r w:rsidRPr="00477BEF">
        <w:rPr>
          <w:rFonts w:ascii="Arial" w:hAnsi="Arial" w:cs="Arial"/>
          <w:color w:val="231F20"/>
          <w:sz w:val="20"/>
          <w:szCs w:val="20"/>
        </w:rPr>
        <w:t xml:space="preserve"> to the School</w:t>
      </w:r>
      <w:r w:rsidR="00AA6CB1">
        <w:rPr>
          <w:rFonts w:ascii="Arial" w:hAnsi="Arial" w:cs="Arial"/>
          <w:color w:val="231F20"/>
          <w:sz w:val="20"/>
          <w:szCs w:val="20"/>
        </w:rPr>
        <w:t xml:space="preserve"> </w:t>
      </w:r>
      <w:r w:rsidRPr="00477BEF">
        <w:rPr>
          <w:rFonts w:ascii="Arial" w:hAnsi="Arial" w:cs="Arial"/>
          <w:color w:val="231F20"/>
          <w:sz w:val="20"/>
          <w:szCs w:val="20"/>
        </w:rPr>
        <w:t>Healthcare Team, to ensure information is recorded and managed appropriately.</w:t>
      </w:r>
    </w:p>
    <w:p w14:paraId="45524918" w14:textId="77777777" w:rsidR="00F106A0" w:rsidRPr="00477BEF" w:rsidRDefault="00F106A0" w:rsidP="006D3F3E">
      <w:pPr>
        <w:widowControl w:val="0"/>
        <w:numPr>
          <w:ilvl w:val="0"/>
          <w:numId w:val="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Ensuring that pupils have their medication and relevant documentation</w:t>
      </w:r>
      <w:r w:rsidRPr="00477BEF">
        <w:rPr>
          <w:rFonts w:ascii="Arial" w:hAnsi="Arial" w:cs="Arial"/>
          <w:color w:val="231F20"/>
          <w:sz w:val="20"/>
          <w:szCs w:val="20"/>
        </w:rPr>
        <w:t xml:space="preserve"> (Allergy Action Plan and/or Individual Healthcare Plan) when leaving the school site for educational visits, sporting fixtures or other off</w:t>
      </w:r>
      <w:r w:rsidRPr="00477BEF">
        <w:rPr>
          <w:rFonts w:ascii="Arial" w:hAnsi="Arial" w:cs="Arial"/>
          <w:color w:val="231F20"/>
          <w:sz w:val="20"/>
          <w:szCs w:val="20"/>
        </w:rPr>
        <w:noBreakHyphen/>
        <w:t>site activities.</w:t>
      </w:r>
    </w:p>
    <w:p w14:paraId="78F2F057" w14:textId="77777777" w:rsidR="00B34546" w:rsidRPr="00477BEF" w:rsidRDefault="00B34546" w:rsidP="00CB3D2C">
      <w:pPr>
        <w:widowControl w:val="0"/>
        <w:autoSpaceDE w:val="0"/>
        <w:autoSpaceDN w:val="0"/>
        <w:adjustRightInd w:val="0"/>
        <w:spacing w:after="0" w:line="243" w:lineRule="auto"/>
        <w:ind w:right="227"/>
        <w:rPr>
          <w:rFonts w:ascii="Arial" w:hAnsi="Arial" w:cs="Arial"/>
          <w:color w:val="231F20"/>
          <w:sz w:val="20"/>
          <w:szCs w:val="20"/>
        </w:rPr>
      </w:pPr>
    </w:p>
    <w:p w14:paraId="3BBC68D3" w14:textId="22AD99D3" w:rsidR="00B34546" w:rsidRPr="00477BEF" w:rsidRDefault="00B34546" w:rsidP="00CB3D2C">
      <w:pPr>
        <w:widowControl w:val="0"/>
        <w:autoSpaceDE w:val="0"/>
        <w:autoSpaceDN w:val="0"/>
        <w:adjustRightInd w:val="0"/>
        <w:spacing w:after="0" w:line="243" w:lineRule="auto"/>
        <w:ind w:right="227"/>
        <w:rPr>
          <w:rFonts w:ascii="Arial" w:hAnsi="Arial" w:cs="Arial"/>
          <w:b/>
          <w:bCs/>
          <w:color w:val="231F20"/>
          <w:sz w:val="20"/>
          <w:szCs w:val="20"/>
        </w:rPr>
      </w:pPr>
      <w:r w:rsidRPr="00477BEF">
        <w:rPr>
          <w:rFonts w:ascii="Arial" w:hAnsi="Arial" w:cs="Arial"/>
          <w:b/>
          <w:bCs/>
          <w:color w:val="231F20"/>
          <w:sz w:val="20"/>
          <w:szCs w:val="20"/>
        </w:rPr>
        <w:t>Parents/carers (all)</w:t>
      </w:r>
    </w:p>
    <w:p w14:paraId="77455861" w14:textId="77777777" w:rsidR="005642D6" w:rsidRPr="00477BEF" w:rsidRDefault="00F106A0" w:rsidP="00CB3D2C">
      <w:pPr>
        <w:widowControl w:val="0"/>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Parents and carers play a vital role in supporting the safe and effective management of allergies and anaphylaxis within the school.</w:t>
      </w:r>
    </w:p>
    <w:p w14:paraId="07915863" w14:textId="77777777" w:rsidR="005642D6" w:rsidRPr="00477BEF" w:rsidRDefault="005642D6" w:rsidP="00CB3D2C">
      <w:pPr>
        <w:widowControl w:val="0"/>
        <w:autoSpaceDE w:val="0"/>
        <w:autoSpaceDN w:val="0"/>
        <w:adjustRightInd w:val="0"/>
        <w:spacing w:after="0" w:line="243" w:lineRule="auto"/>
        <w:ind w:right="227"/>
        <w:rPr>
          <w:rFonts w:ascii="Arial" w:hAnsi="Arial" w:cs="Arial"/>
          <w:color w:val="231F20"/>
          <w:sz w:val="20"/>
          <w:szCs w:val="20"/>
        </w:rPr>
      </w:pPr>
    </w:p>
    <w:p w14:paraId="29B0A014" w14:textId="345A9CCA" w:rsidR="005642D6" w:rsidRPr="00477BEF" w:rsidRDefault="00F106A0" w:rsidP="00CB3D2C">
      <w:pPr>
        <w:widowControl w:val="0"/>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Their responsibilities include:</w:t>
      </w:r>
    </w:p>
    <w:p w14:paraId="6328BAE4" w14:textId="77777777" w:rsidR="00F106A0" w:rsidRPr="00477BEF" w:rsidRDefault="00F106A0" w:rsidP="006D3F3E">
      <w:pPr>
        <w:widowControl w:val="0"/>
        <w:numPr>
          <w:ilvl w:val="0"/>
          <w:numId w:val="5"/>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Being aware of and understanding the school’s Allergy and Anaphylaxis Policy and related procedures</w:t>
      </w:r>
      <w:r w:rsidRPr="00477BEF">
        <w:rPr>
          <w:rFonts w:ascii="Arial" w:hAnsi="Arial" w:cs="Arial"/>
          <w:color w:val="231F20"/>
          <w:sz w:val="20"/>
          <w:szCs w:val="20"/>
        </w:rPr>
        <w:t>, and supporting the school in promoting the safety, inclusion and wellbeing of pupils with allergies.</w:t>
      </w:r>
    </w:p>
    <w:p w14:paraId="2C96AEA5" w14:textId="77777777" w:rsidR="00F106A0" w:rsidRPr="00477BEF" w:rsidRDefault="00F106A0" w:rsidP="006D3F3E">
      <w:pPr>
        <w:widowControl w:val="0"/>
        <w:numPr>
          <w:ilvl w:val="0"/>
          <w:numId w:val="5"/>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Providing the school with accurate, timely and comprehensive information about their child’s medical needs</w:t>
      </w:r>
      <w:r w:rsidRPr="00477BEF">
        <w:rPr>
          <w:rFonts w:ascii="Arial" w:hAnsi="Arial" w:cs="Arial"/>
          <w:color w:val="231F20"/>
          <w:sz w:val="20"/>
          <w:szCs w:val="20"/>
        </w:rPr>
        <w:t>, by liaising with the designated school contact (e.g. the School Nurse, Healthcare Team or Designated Allergy Lead).</w:t>
      </w:r>
      <w:r w:rsidRPr="00477BEF">
        <w:rPr>
          <w:rFonts w:ascii="Arial" w:hAnsi="Arial" w:cs="Arial"/>
          <w:color w:val="231F20"/>
          <w:sz w:val="20"/>
          <w:szCs w:val="20"/>
        </w:rPr>
        <w:br/>
        <w:t>This information should include, as applicable:</w:t>
      </w:r>
    </w:p>
    <w:p w14:paraId="2BB6C669" w14:textId="77777777" w:rsidR="00F106A0" w:rsidRPr="00477BEF" w:rsidRDefault="00F106A0" w:rsidP="006D3F3E">
      <w:pPr>
        <w:widowControl w:val="0"/>
        <w:numPr>
          <w:ilvl w:val="1"/>
          <w:numId w:val="5"/>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confirmed allergies and dietary requirements;</w:t>
      </w:r>
    </w:p>
    <w:p w14:paraId="1DE67526" w14:textId="77777777" w:rsidR="00F106A0" w:rsidRPr="00477BEF" w:rsidRDefault="00F106A0" w:rsidP="006D3F3E">
      <w:pPr>
        <w:widowControl w:val="0"/>
        <w:numPr>
          <w:ilvl w:val="1"/>
          <w:numId w:val="5"/>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the nature and history of the allergy;</w:t>
      </w:r>
    </w:p>
    <w:p w14:paraId="2D2905D4" w14:textId="77777777" w:rsidR="00F106A0" w:rsidRPr="00477BEF" w:rsidRDefault="00F106A0" w:rsidP="006D3F3E">
      <w:pPr>
        <w:widowControl w:val="0"/>
        <w:numPr>
          <w:ilvl w:val="1"/>
          <w:numId w:val="5"/>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details of any previous allergic reactions or anaphylaxis; and</w:t>
      </w:r>
    </w:p>
    <w:p w14:paraId="19D15362" w14:textId="77777777" w:rsidR="00F106A0" w:rsidRPr="00477BEF" w:rsidRDefault="00F106A0" w:rsidP="006D3F3E">
      <w:pPr>
        <w:widowControl w:val="0"/>
        <w:numPr>
          <w:ilvl w:val="1"/>
          <w:numId w:val="5"/>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any related medical conditions, such as asthma, hay fever, rhinitis or eczema.</w:t>
      </w:r>
    </w:p>
    <w:p w14:paraId="0E78A761" w14:textId="77777777" w:rsidR="00F106A0" w:rsidRPr="00477BEF" w:rsidRDefault="00F106A0" w:rsidP="006D3F3E">
      <w:pPr>
        <w:widowControl w:val="0"/>
        <w:numPr>
          <w:ilvl w:val="0"/>
          <w:numId w:val="5"/>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Informing the school promptly of any changes</w:t>
      </w:r>
      <w:r w:rsidRPr="00477BEF">
        <w:rPr>
          <w:rFonts w:ascii="Arial" w:hAnsi="Arial" w:cs="Arial"/>
          <w:color w:val="231F20"/>
          <w:sz w:val="20"/>
          <w:szCs w:val="20"/>
        </w:rPr>
        <w:t xml:space="preserve"> to their child’s medical condition, allergy status, prescribed medication or medical advice.</w:t>
      </w:r>
    </w:p>
    <w:p w14:paraId="45B9E05F" w14:textId="77777777" w:rsidR="00F106A0" w:rsidRPr="00477BEF" w:rsidRDefault="00F106A0" w:rsidP="006D3F3E">
      <w:pPr>
        <w:widowControl w:val="0"/>
        <w:numPr>
          <w:ilvl w:val="0"/>
          <w:numId w:val="5"/>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Adhering to any food restrictions, controls or guidance implemented by the school</w:t>
      </w:r>
      <w:r w:rsidRPr="00477BEF">
        <w:rPr>
          <w:rFonts w:ascii="Arial" w:hAnsi="Arial" w:cs="Arial"/>
          <w:color w:val="231F20"/>
          <w:sz w:val="20"/>
          <w:szCs w:val="20"/>
        </w:rPr>
        <w:t xml:space="preserve"> when providing food for their child, including packed lunches, snacks, birthday treats or food supplied for fundraising or social events.</w:t>
      </w:r>
    </w:p>
    <w:p w14:paraId="06E175D4" w14:textId="77777777" w:rsidR="00F106A0" w:rsidRPr="00477BEF" w:rsidRDefault="00F106A0" w:rsidP="006D3F3E">
      <w:pPr>
        <w:widowControl w:val="0"/>
        <w:numPr>
          <w:ilvl w:val="0"/>
          <w:numId w:val="5"/>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Ensuring that information provided to the school about allergies or intolerances is medically accurate</w:t>
      </w:r>
      <w:r w:rsidRPr="00477BEF">
        <w:rPr>
          <w:rFonts w:ascii="Arial" w:hAnsi="Arial" w:cs="Arial"/>
          <w:color w:val="231F20"/>
          <w:sz w:val="20"/>
          <w:szCs w:val="20"/>
        </w:rPr>
        <w:t>, and not reporting preferences, lifestyle choices or non</w:t>
      </w:r>
      <w:r w:rsidRPr="00477BEF">
        <w:rPr>
          <w:rFonts w:ascii="Arial" w:hAnsi="Arial" w:cs="Arial"/>
          <w:color w:val="231F20"/>
          <w:sz w:val="20"/>
          <w:szCs w:val="20"/>
        </w:rPr>
        <w:noBreakHyphen/>
        <w:t>medical dietary requirements as allergies or intolerances.</w:t>
      </w:r>
    </w:p>
    <w:p w14:paraId="12720D47" w14:textId="77777777" w:rsidR="00F106A0" w:rsidRPr="00477BEF" w:rsidRDefault="00F106A0" w:rsidP="006D3F3E">
      <w:pPr>
        <w:widowControl w:val="0"/>
        <w:numPr>
          <w:ilvl w:val="0"/>
          <w:numId w:val="5"/>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Encouraging their child to be allergy aware</w:t>
      </w:r>
      <w:r w:rsidRPr="00477BEF">
        <w:rPr>
          <w:rFonts w:ascii="Arial" w:hAnsi="Arial" w:cs="Arial"/>
          <w:color w:val="231F20"/>
          <w:sz w:val="20"/>
          <w:szCs w:val="20"/>
        </w:rPr>
        <w:t>, in line with their age and understanding, including recognising symptoms, avoiding known allergens where appropriate, and informing an adult if they feel unwell or at risk.</w:t>
      </w:r>
    </w:p>
    <w:p w14:paraId="611494D5" w14:textId="77777777" w:rsidR="00B34546" w:rsidRPr="00477BEF" w:rsidRDefault="00B34546" w:rsidP="00CB3D2C">
      <w:pPr>
        <w:widowControl w:val="0"/>
        <w:autoSpaceDE w:val="0"/>
        <w:autoSpaceDN w:val="0"/>
        <w:adjustRightInd w:val="0"/>
        <w:spacing w:after="0" w:line="243" w:lineRule="auto"/>
        <w:ind w:right="227"/>
        <w:rPr>
          <w:rFonts w:ascii="Arial" w:hAnsi="Arial" w:cs="Arial"/>
          <w:color w:val="231F20"/>
          <w:sz w:val="20"/>
          <w:szCs w:val="20"/>
        </w:rPr>
      </w:pPr>
    </w:p>
    <w:p w14:paraId="280CDEA4" w14:textId="7DD4A03F" w:rsidR="00B34546" w:rsidRPr="00477BEF" w:rsidRDefault="00B34546" w:rsidP="00CB3D2C">
      <w:pPr>
        <w:widowControl w:val="0"/>
        <w:autoSpaceDE w:val="0"/>
        <w:autoSpaceDN w:val="0"/>
        <w:adjustRightInd w:val="0"/>
        <w:spacing w:after="0" w:line="243" w:lineRule="auto"/>
        <w:ind w:right="227"/>
        <w:rPr>
          <w:rFonts w:ascii="Arial" w:hAnsi="Arial" w:cs="Arial"/>
          <w:b/>
          <w:bCs/>
          <w:color w:val="231F20"/>
          <w:sz w:val="20"/>
          <w:szCs w:val="20"/>
        </w:rPr>
      </w:pPr>
      <w:r w:rsidRPr="00477BEF">
        <w:rPr>
          <w:rFonts w:ascii="Arial" w:hAnsi="Arial" w:cs="Arial"/>
          <w:b/>
          <w:bCs/>
          <w:color w:val="231F20"/>
          <w:sz w:val="20"/>
          <w:szCs w:val="20"/>
        </w:rPr>
        <w:t>Parents/carers of pupils with allergies</w:t>
      </w:r>
    </w:p>
    <w:p w14:paraId="3D6A404C" w14:textId="0A894F9A" w:rsidR="006F73D7" w:rsidRPr="00477BEF" w:rsidRDefault="006F73D7" w:rsidP="00CB3D2C">
      <w:pPr>
        <w:widowControl w:val="0"/>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In addition to the points above, the parents and carers of children with allergies should:</w:t>
      </w:r>
    </w:p>
    <w:p w14:paraId="3AD0B242" w14:textId="77777777" w:rsidR="006F73D7" w:rsidRPr="00477BEF" w:rsidRDefault="006F73D7" w:rsidP="00CB3D2C">
      <w:pPr>
        <w:widowControl w:val="0"/>
        <w:autoSpaceDE w:val="0"/>
        <w:autoSpaceDN w:val="0"/>
        <w:adjustRightInd w:val="0"/>
        <w:spacing w:after="0" w:line="243" w:lineRule="auto"/>
        <w:ind w:right="227"/>
        <w:rPr>
          <w:rFonts w:ascii="Arial" w:hAnsi="Arial" w:cs="Arial"/>
          <w:b/>
          <w:bCs/>
          <w:color w:val="231F20"/>
          <w:sz w:val="20"/>
          <w:szCs w:val="20"/>
        </w:rPr>
      </w:pPr>
    </w:p>
    <w:p w14:paraId="7BD388FC" w14:textId="430D5D8C" w:rsidR="00F106A0" w:rsidRPr="00477BEF" w:rsidRDefault="00F106A0" w:rsidP="006D3F3E">
      <w:pPr>
        <w:pStyle w:val="ListParagraph"/>
        <w:widowControl w:val="0"/>
        <w:numPr>
          <w:ilvl w:val="0"/>
          <w:numId w:val="7"/>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Work with the school to complete an Individual Healthcare Plan (IHP)</w:t>
      </w:r>
      <w:r w:rsidRPr="00477BEF">
        <w:rPr>
          <w:rFonts w:ascii="Arial" w:hAnsi="Arial" w:cs="Arial"/>
          <w:color w:val="231F20"/>
          <w:sz w:val="20"/>
          <w:szCs w:val="20"/>
        </w:rPr>
        <w:t xml:space="preserve"> and provi</w:t>
      </w:r>
      <w:r w:rsidR="006F73D7" w:rsidRPr="00477BEF">
        <w:rPr>
          <w:rFonts w:ascii="Arial" w:hAnsi="Arial" w:cs="Arial"/>
          <w:color w:val="231F20"/>
          <w:sz w:val="20"/>
          <w:szCs w:val="20"/>
        </w:rPr>
        <w:t>de</w:t>
      </w:r>
      <w:r w:rsidRPr="00477BEF">
        <w:rPr>
          <w:rFonts w:ascii="Arial" w:hAnsi="Arial" w:cs="Arial"/>
          <w:color w:val="231F20"/>
          <w:sz w:val="20"/>
          <w:szCs w:val="20"/>
        </w:rPr>
        <w:t xml:space="preserve"> an accompanying </w:t>
      </w:r>
      <w:r w:rsidRPr="00477BEF">
        <w:rPr>
          <w:rFonts w:ascii="Arial" w:hAnsi="Arial" w:cs="Arial"/>
          <w:b/>
          <w:bCs/>
          <w:color w:val="231F20"/>
          <w:sz w:val="20"/>
          <w:szCs w:val="20"/>
        </w:rPr>
        <w:t>Allergy Action Plan</w:t>
      </w:r>
      <w:r w:rsidRPr="00477BEF">
        <w:rPr>
          <w:rFonts w:ascii="Arial" w:hAnsi="Arial" w:cs="Arial"/>
          <w:color w:val="231F20"/>
          <w:sz w:val="20"/>
          <w:szCs w:val="20"/>
        </w:rPr>
        <w:t>, completed and signed by an appropriate healthcare professional where required.</w:t>
      </w:r>
    </w:p>
    <w:p w14:paraId="63EEA59A" w14:textId="36A92FA8" w:rsidR="00F106A0" w:rsidRPr="00477BEF" w:rsidRDefault="00F106A0" w:rsidP="006D3F3E">
      <w:pPr>
        <w:pStyle w:val="ListParagraph"/>
        <w:widowControl w:val="0"/>
        <w:numPr>
          <w:ilvl w:val="0"/>
          <w:numId w:val="7"/>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Provid</w:t>
      </w:r>
      <w:r w:rsidR="006F73D7" w:rsidRPr="00477BEF">
        <w:rPr>
          <w:rFonts w:ascii="Arial" w:hAnsi="Arial" w:cs="Arial"/>
          <w:b/>
          <w:bCs/>
          <w:color w:val="231F20"/>
          <w:sz w:val="20"/>
          <w:szCs w:val="20"/>
        </w:rPr>
        <w:t>e</w:t>
      </w:r>
      <w:r w:rsidRPr="00477BEF">
        <w:rPr>
          <w:rFonts w:ascii="Arial" w:hAnsi="Arial" w:cs="Arial"/>
          <w:b/>
          <w:bCs/>
          <w:color w:val="231F20"/>
          <w:sz w:val="20"/>
          <w:szCs w:val="20"/>
        </w:rPr>
        <w:t xml:space="preserve"> the school, or their child (where age</w:t>
      </w:r>
      <w:r w:rsidRPr="00477BEF">
        <w:rPr>
          <w:rFonts w:ascii="Arial" w:hAnsi="Arial" w:cs="Arial"/>
          <w:b/>
          <w:bCs/>
          <w:color w:val="231F20"/>
          <w:sz w:val="20"/>
          <w:szCs w:val="20"/>
        </w:rPr>
        <w:noBreakHyphen/>
        <w:t>appropriate), with prescribed medication</w:t>
      </w:r>
      <w:r w:rsidRPr="00477BEF">
        <w:rPr>
          <w:rFonts w:ascii="Arial" w:hAnsi="Arial" w:cs="Arial"/>
          <w:color w:val="231F20"/>
          <w:sz w:val="20"/>
          <w:szCs w:val="20"/>
        </w:rPr>
        <w:t>, including:</w:t>
      </w:r>
    </w:p>
    <w:p w14:paraId="4DB7C025" w14:textId="6733582E" w:rsidR="006F73D7" w:rsidRPr="00477BEF" w:rsidRDefault="006F73D7" w:rsidP="006D3F3E">
      <w:pPr>
        <w:widowControl w:val="0"/>
        <w:numPr>
          <w:ilvl w:val="1"/>
          <w:numId w:val="7"/>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two clearly labelled adrenaline auto</w:t>
      </w:r>
      <w:r w:rsidRPr="00477BEF">
        <w:rPr>
          <w:rFonts w:ascii="Arial" w:hAnsi="Arial" w:cs="Arial"/>
          <w:color w:val="231F20"/>
          <w:sz w:val="20"/>
          <w:szCs w:val="20"/>
        </w:rPr>
        <w:noBreakHyphen/>
        <w:t>injectors where these have been prescribed; and</w:t>
      </w:r>
    </w:p>
    <w:p w14:paraId="1D53329F" w14:textId="4C7A4B83" w:rsidR="006F73D7" w:rsidRPr="00477BEF" w:rsidRDefault="006F73D7" w:rsidP="006D3F3E">
      <w:pPr>
        <w:widowControl w:val="0"/>
        <w:numPr>
          <w:ilvl w:val="1"/>
          <w:numId w:val="7"/>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any other required medication, such as antihistamines (with a suitable measuring device), inhalers or topical treatments.</w:t>
      </w:r>
    </w:p>
    <w:p w14:paraId="57003099" w14:textId="129CEB3A" w:rsidR="00F106A0" w:rsidRPr="00477BEF" w:rsidRDefault="00F106A0" w:rsidP="006D3F3E">
      <w:pPr>
        <w:widowControl w:val="0"/>
        <w:numPr>
          <w:ilvl w:val="0"/>
          <w:numId w:val="6"/>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Ensur</w:t>
      </w:r>
      <w:r w:rsidR="006F73D7" w:rsidRPr="00477BEF">
        <w:rPr>
          <w:rFonts w:ascii="Arial" w:hAnsi="Arial" w:cs="Arial"/>
          <w:b/>
          <w:bCs/>
          <w:color w:val="231F20"/>
          <w:sz w:val="20"/>
          <w:szCs w:val="20"/>
        </w:rPr>
        <w:t>e</w:t>
      </w:r>
      <w:r w:rsidRPr="00477BEF">
        <w:rPr>
          <w:rFonts w:ascii="Arial" w:hAnsi="Arial" w:cs="Arial"/>
          <w:b/>
          <w:bCs/>
          <w:color w:val="231F20"/>
          <w:sz w:val="20"/>
          <w:szCs w:val="20"/>
        </w:rPr>
        <w:t xml:space="preserve"> that all medication supplied is in date, correctly labelled and replaced promptly</w:t>
      </w:r>
      <w:r w:rsidRPr="00477BEF">
        <w:rPr>
          <w:rFonts w:ascii="Arial" w:hAnsi="Arial" w:cs="Arial"/>
          <w:color w:val="231F20"/>
          <w:sz w:val="20"/>
          <w:szCs w:val="20"/>
        </w:rPr>
        <w:t xml:space="preserve"> when used or approaching expiry.</w:t>
      </w:r>
    </w:p>
    <w:p w14:paraId="5114C573" w14:textId="3A131535" w:rsidR="00F106A0" w:rsidRPr="00477BEF" w:rsidRDefault="00F106A0" w:rsidP="006D3F3E">
      <w:pPr>
        <w:widowControl w:val="0"/>
        <w:numPr>
          <w:ilvl w:val="0"/>
          <w:numId w:val="6"/>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Ensur</w:t>
      </w:r>
      <w:r w:rsidR="006F73D7" w:rsidRPr="00477BEF">
        <w:rPr>
          <w:rFonts w:ascii="Arial" w:hAnsi="Arial" w:cs="Arial"/>
          <w:b/>
          <w:bCs/>
          <w:color w:val="231F20"/>
          <w:sz w:val="20"/>
          <w:szCs w:val="20"/>
        </w:rPr>
        <w:t>e</w:t>
      </w:r>
      <w:r w:rsidRPr="00477BEF">
        <w:rPr>
          <w:rFonts w:ascii="Arial" w:hAnsi="Arial" w:cs="Arial"/>
          <w:b/>
          <w:bCs/>
          <w:color w:val="231F20"/>
          <w:sz w:val="20"/>
          <w:szCs w:val="20"/>
        </w:rPr>
        <w:t xml:space="preserve"> their child has access to their allergy medication on the journey to and from school</w:t>
      </w:r>
      <w:r w:rsidRPr="00477BEF">
        <w:rPr>
          <w:rFonts w:ascii="Arial" w:hAnsi="Arial" w:cs="Arial"/>
          <w:color w:val="231F20"/>
          <w:sz w:val="20"/>
          <w:szCs w:val="20"/>
        </w:rPr>
        <w:t>, including two adrenaline auto</w:t>
      </w:r>
      <w:r w:rsidRPr="00477BEF">
        <w:rPr>
          <w:rFonts w:ascii="Arial" w:hAnsi="Arial" w:cs="Arial"/>
          <w:color w:val="231F20"/>
          <w:sz w:val="20"/>
          <w:szCs w:val="20"/>
        </w:rPr>
        <w:noBreakHyphen/>
        <w:t>injectors where prescribed.</w:t>
      </w:r>
    </w:p>
    <w:p w14:paraId="71D4A177" w14:textId="39D05365" w:rsidR="00F106A0" w:rsidRPr="00477BEF" w:rsidRDefault="00F106A0" w:rsidP="006D3F3E">
      <w:pPr>
        <w:widowControl w:val="0"/>
        <w:numPr>
          <w:ilvl w:val="0"/>
          <w:numId w:val="6"/>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Inform the school immediately of any changes to their child’s allergy status, medical condition or prescribed treatment</w:t>
      </w:r>
      <w:r w:rsidRPr="00477BEF">
        <w:rPr>
          <w:rFonts w:ascii="Arial" w:hAnsi="Arial" w:cs="Arial"/>
          <w:color w:val="231F20"/>
          <w:sz w:val="20"/>
          <w:szCs w:val="20"/>
        </w:rPr>
        <w:t>, and ensuring that relevant documentation (including the IHP and Allergy Action Plan) is updated accordingly.</w:t>
      </w:r>
    </w:p>
    <w:p w14:paraId="7DF258FB" w14:textId="129DF0B5" w:rsidR="00F106A0" w:rsidRPr="00477BEF" w:rsidRDefault="00F106A0" w:rsidP="006D3F3E">
      <w:pPr>
        <w:widowControl w:val="0"/>
        <w:numPr>
          <w:ilvl w:val="0"/>
          <w:numId w:val="6"/>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Provid</w:t>
      </w:r>
      <w:r w:rsidR="006F73D7" w:rsidRPr="00477BEF">
        <w:rPr>
          <w:rFonts w:ascii="Arial" w:hAnsi="Arial" w:cs="Arial"/>
          <w:b/>
          <w:bCs/>
          <w:color w:val="231F20"/>
          <w:sz w:val="20"/>
          <w:szCs w:val="20"/>
        </w:rPr>
        <w:t>e</w:t>
      </w:r>
      <w:r w:rsidRPr="00477BEF">
        <w:rPr>
          <w:rFonts w:ascii="Arial" w:hAnsi="Arial" w:cs="Arial"/>
          <w:b/>
          <w:bCs/>
          <w:color w:val="231F20"/>
          <w:sz w:val="20"/>
          <w:szCs w:val="20"/>
        </w:rPr>
        <w:t xml:space="preserve"> the school with a current photograph of their </w:t>
      </w:r>
      <w:r w:rsidR="003F5A86" w:rsidRPr="00477BEF">
        <w:rPr>
          <w:rFonts w:ascii="Arial" w:hAnsi="Arial" w:cs="Arial"/>
          <w:b/>
          <w:bCs/>
          <w:color w:val="231F20"/>
          <w:sz w:val="20"/>
          <w:szCs w:val="20"/>
        </w:rPr>
        <w:t>child</w:t>
      </w:r>
      <w:r w:rsidR="003F5A86" w:rsidRPr="00477BEF">
        <w:rPr>
          <w:rFonts w:ascii="Arial" w:hAnsi="Arial" w:cs="Arial"/>
          <w:color w:val="231F20"/>
          <w:sz w:val="20"/>
          <w:szCs w:val="20"/>
        </w:rPr>
        <w:t xml:space="preserve"> and</w:t>
      </w:r>
      <w:r w:rsidRPr="00477BEF">
        <w:rPr>
          <w:rFonts w:ascii="Arial" w:hAnsi="Arial" w:cs="Arial"/>
          <w:color w:val="231F20"/>
          <w:sz w:val="20"/>
          <w:szCs w:val="20"/>
        </w:rPr>
        <w:t xml:space="preserve"> giving written consent for this to be shared appropriately with relevant staff as part of the child’s allergy management arrangements.</w:t>
      </w:r>
    </w:p>
    <w:p w14:paraId="6E7376A1" w14:textId="6422DE8B" w:rsidR="00F106A0" w:rsidRPr="00477BEF" w:rsidRDefault="00F106A0" w:rsidP="006D3F3E">
      <w:pPr>
        <w:widowControl w:val="0"/>
        <w:numPr>
          <w:ilvl w:val="0"/>
          <w:numId w:val="6"/>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Support their child to understand their allergy diagnosis</w:t>
      </w:r>
      <w:r w:rsidRPr="00477BEF">
        <w:rPr>
          <w:rFonts w:ascii="Arial" w:hAnsi="Arial" w:cs="Arial"/>
          <w:color w:val="231F20"/>
          <w:sz w:val="20"/>
          <w:szCs w:val="20"/>
        </w:rPr>
        <w:t>, in line with their age and level of understanding, and encouraging them to:</w:t>
      </w:r>
    </w:p>
    <w:p w14:paraId="727DA393" w14:textId="08926C09" w:rsidR="006F73D7" w:rsidRPr="00477BEF" w:rsidRDefault="006F73D7" w:rsidP="006D3F3E">
      <w:pPr>
        <w:widowControl w:val="0"/>
        <w:numPr>
          <w:ilvl w:val="1"/>
          <w:numId w:val="6"/>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advocate for themselves where appropriate; and</w:t>
      </w:r>
    </w:p>
    <w:p w14:paraId="7B8E3998" w14:textId="0799E006" w:rsidR="00F106A0" w:rsidRPr="00477BEF" w:rsidRDefault="006F73D7" w:rsidP="006D3F3E">
      <w:pPr>
        <w:widowControl w:val="0"/>
        <w:numPr>
          <w:ilvl w:val="1"/>
          <w:numId w:val="6"/>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take reasonable steps to reduce the risk of an allergic reaction, for example by avoiding foods or substances to which they are allergic and alerting an adult if they feel unwell or at risk.</w:t>
      </w:r>
      <w:r w:rsidR="00F106A0" w:rsidRPr="00477BEF">
        <w:rPr>
          <w:rFonts w:ascii="Arial" w:hAnsi="Arial" w:cs="Arial"/>
          <w:color w:val="231F20"/>
          <w:sz w:val="20"/>
          <w:szCs w:val="20"/>
        </w:rPr>
        <w:t xml:space="preserve"> </w:t>
      </w:r>
    </w:p>
    <w:p w14:paraId="52651803" w14:textId="77777777" w:rsidR="00B34546" w:rsidRPr="00477BEF" w:rsidRDefault="00B34546" w:rsidP="00CB3D2C">
      <w:pPr>
        <w:widowControl w:val="0"/>
        <w:autoSpaceDE w:val="0"/>
        <w:autoSpaceDN w:val="0"/>
        <w:adjustRightInd w:val="0"/>
        <w:spacing w:after="0" w:line="243" w:lineRule="auto"/>
        <w:ind w:right="227"/>
        <w:rPr>
          <w:rFonts w:ascii="Arial" w:hAnsi="Arial" w:cs="Arial"/>
          <w:color w:val="231F20"/>
          <w:sz w:val="20"/>
          <w:szCs w:val="20"/>
        </w:rPr>
      </w:pPr>
    </w:p>
    <w:p w14:paraId="19204A57" w14:textId="28A60C87" w:rsidR="00B34546" w:rsidRPr="00477BEF" w:rsidRDefault="006F73D7" w:rsidP="00CB3D2C">
      <w:pPr>
        <w:widowControl w:val="0"/>
        <w:autoSpaceDE w:val="0"/>
        <w:autoSpaceDN w:val="0"/>
        <w:adjustRightInd w:val="0"/>
        <w:spacing w:after="0" w:line="243" w:lineRule="auto"/>
        <w:ind w:right="227"/>
        <w:rPr>
          <w:rFonts w:ascii="Arial" w:hAnsi="Arial" w:cs="Arial"/>
          <w:b/>
          <w:bCs/>
          <w:color w:val="231F20"/>
          <w:sz w:val="20"/>
          <w:szCs w:val="20"/>
        </w:rPr>
      </w:pPr>
      <w:r w:rsidRPr="00477BEF">
        <w:rPr>
          <w:rFonts w:ascii="Arial" w:hAnsi="Arial" w:cs="Arial"/>
          <w:b/>
          <w:bCs/>
          <w:color w:val="231F20"/>
          <w:sz w:val="20"/>
          <w:szCs w:val="20"/>
        </w:rPr>
        <w:t xml:space="preserve">All </w:t>
      </w:r>
      <w:r w:rsidR="00B34546" w:rsidRPr="00477BEF">
        <w:rPr>
          <w:rFonts w:ascii="Arial" w:hAnsi="Arial" w:cs="Arial"/>
          <w:b/>
          <w:bCs/>
          <w:color w:val="231F20"/>
          <w:sz w:val="20"/>
          <w:szCs w:val="20"/>
        </w:rPr>
        <w:t>Pupils</w:t>
      </w:r>
    </w:p>
    <w:p w14:paraId="195C815C" w14:textId="77777777" w:rsidR="006F73D7" w:rsidRPr="00477BEF" w:rsidRDefault="006F73D7" w:rsidP="00CB3D2C">
      <w:pPr>
        <w:widowControl w:val="0"/>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Pupils are expected to contribute to a safe, supportive and inclusive school environment for everyone, including those with allergies. In line with their age and understanding, pupils are expected to:</w:t>
      </w:r>
    </w:p>
    <w:p w14:paraId="4A88E17B" w14:textId="77777777" w:rsidR="005642D6" w:rsidRPr="00477BEF" w:rsidRDefault="005642D6" w:rsidP="00CB3D2C">
      <w:pPr>
        <w:widowControl w:val="0"/>
        <w:autoSpaceDE w:val="0"/>
        <w:autoSpaceDN w:val="0"/>
        <w:adjustRightInd w:val="0"/>
        <w:spacing w:after="0" w:line="243" w:lineRule="auto"/>
        <w:ind w:right="227"/>
        <w:rPr>
          <w:rFonts w:ascii="Arial" w:hAnsi="Arial" w:cs="Arial"/>
          <w:color w:val="231F20"/>
          <w:sz w:val="20"/>
          <w:szCs w:val="20"/>
        </w:rPr>
      </w:pPr>
    </w:p>
    <w:p w14:paraId="0CDB66F0" w14:textId="77777777" w:rsidR="006F73D7" w:rsidRPr="00477BEF" w:rsidRDefault="006F73D7" w:rsidP="006D3F3E">
      <w:pPr>
        <w:widowControl w:val="0"/>
        <w:numPr>
          <w:ilvl w:val="0"/>
          <w:numId w:val="8"/>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Be allergy aware</w:t>
      </w:r>
      <w:r w:rsidRPr="00477BEF">
        <w:rPr>
          <w:rFonts w:ascii="Arial" w:hAnsi="Arial" w:cs="Arial"/>
          <w:color w:val="231F20"/>
          <w:sz w:val="20"/>
          <w:szCs w:val="20"/>
        </w:rPr>
        <w:t xml:space="preserve"> and understand that allergies can be serious and, in some cases, life</w:t>
      </w:r>
      <w:r w:rsidRPr="00477BEF">
        <w:rPr>
          <w:rFonts w:ascii="Arial" w:hAnsi="Arial" w:cs="Arial"/>
          <w:color w:val="231F20"/>
          <w:sz w:val="20"/>
          <w:szCs w:val="20"/>
        </w:rPr>
        <w:noBreakHyphen/>
        <w:t>threatening.</w:t>
      </w:r>
    </w:p>
    <w:p w14:paraId="5808C7B9" w14:textId="77777777" w:rsidR="006F73D7" w:rsidRPr="00477BEF" w:rsidRDefault="006F73D7" w:rsidP="006D3F3E">
      <w:pPr>
        <w:widowControl w:val="0"/>
        <w:numPr>
          <w:ilvl w:val="0"/>
          <w:numId w:val="8"/>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Recognise and respect the risks that allergens may pose to others</w:t>
      </w:r>
      <w:r w:rsidRPr="00477BEF">
        <w:rPr>
          <w:rFonts w:ascii="Arial" w:hAnsi="Arial" w:cs="Arial"/>
          <w:color w:val="231F20"/>
          <w:sz w:val="20"/>
          <w:szCs w:val="20"/>
        </w:rPr>
        <w:t>, and follow any measures, rules or guidance put in place by the school to support pupils with allergies.</w:t>
      </w:r>
    </w:p>
    <w:p w14:paraId="63E2E96F" w14:textId="77777777" w:rsidR="006F73D7" w:rsidRPr="00477BEF" w:rsidRDefault="006F73D7" w:rsidP="006D3F3E">
      <w:pPr>
        <w:widowControl w:val="0"/>
        <w:numPr>
          <w:ilvl w:val="0"/>
          <w:numId w:val="8"/>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Show consideration and support towards peers with allergies</w:t>
      </w:r>
      <w:r w:rsidRPr="00477BEF">
        <w:rPr>
          <w:rFonts w:ascii="Arial" w:hAnsi="Arial" w:cs="Arial"/>
          <w:color w:val="231F20"/>
          <w:sz w:val="20"/>
          <w:szCs w:val="20"/>
        </w:rPr>
        <w:t>, including understanding how their actions may affect others and being alert to, and reporting, any allergy</w:t>
      </w:r>
      <w:r w:rsidRPr="00477BEF">
        <w:rPr>
          <w:rFonts w:ascii="Arial" w:hAnsi="Arial" w:cs="Arial"/>
          <w:color w:val="231F20"/>
          <w:sz w:val="20"/>
          <w:szCs w:val="20"/>
        </w:rPr>
        <w:noBreakHyphen/>
        <w:t>related bullying or unkind behaviour.</w:t>
      </w:r>
    </w:p>
    <w:p w14:paraId="13223060" w14:textId="77777777" w:rsidR="006F73D7" w:rsidRPr="00477BEF" w:rsidRDefault="006F73D7" w:rsidP="006D3F3E">
      <w:pPr>
        <w:widowControl w:val="0"/>
        <w:numPr>
          <w:ilvl w:val="0"/>
          <w:numId w:val="8"/>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Learn how they can help keep others safe</w:t>
      </w:r>
      <w:r w:rsidRPr="00477BEF">
        <w:rPr>
          <w:rFonts w:ascii="Arial" w:hAnsi="Arial" w:cs="Arial"/>
          <w:color w:val="231F20"/>
          <w:sz w:val="20"/>
          <w:szCs w:val="20"/>
        </w:rPr>
        <w:t>, for example by not sharing food, drinks or utensils where this could pose a risk.</w:t>
      </w:r>
    </w:p>
    <w:p w14:paraId="21A69FAE" w14:textId="77777777" w:rsidR="006F73D7" w:rsidRPr="00477BEF" w:rsidRDefault="006F73D7" w:rsidP="006D3F3E">
      <w:pPr>
        <w:widowControl w:val="0"/>
        <w:numPr>
          <w:ilvl w:val="0"/>
          <w:numId w:val="8"/>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lastRenderedPageBreak/>
        <w:t>Older pupils, where appropriate, will be supported to learn how to recognise the signs of an allergic reaction</w:t>
      </w:r>
      <w:r w:rsidRPr="00477BEF">
        <w:rPr>
          <w:rFonts w:ascii="Arial" w:hAnsi="Arial" w:cs="Arial"/>
          <w:color w:val="231F20"/>
          <w:sz w:val="20"/>
          <w:szCs w:val="20"/>
        </w:rPr>
        <w:t>, and how to alert staff and assist appropriately in an emergency, in line with school training and guidance.</w:t>
      </w:r>
    </w:p>
    <w:p w14:paraId="104890A9" w14:textId="77777777" w:rsidR="006F73D7" w:rsidRPr="00477BEF" w:rsidRDefault="006F73D7" w:rsidP="006D3F3E">
      <w:pPr>
        <w:widowControl w:val="0"/>
        <w:numPr>
          <w:ilvl w:val="0"/>
          <w:numId w:val="8"/>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Where pupils are permitted to bring food from home or purchase food independently</w:t>
      </w:r>
      <w:r w:rsidRPr="00477BEF">
        <w:rPr>
          <w:rFonts w:ascii="Arial" w:hAnsi="Arial" w:cs="Arial"/>
          <w:color w:val="231F20"/>
          <w:sz w:val="20"/>
          <w:szCs w:val="20"/>
        </w:rPr>
        <w:t>, and are of an appropriate age and maturity, they are expected to:</w:t>
      </w:r>
    </w:p>
    <w:p w14:paraId="4AE24A95" w14:textId="77777777" w:rsidR="006F73D7" w:rsidRPr="00477BEF" w:rsidRDefault="006F73D7" w:rsidP="006D3F3E">
      <w:pPr>
        <w:widowControl w:val="0"/>
        <w:numPr>
          <w:ilvl w:val="1"/>
          <w:numId w:val="8"/>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check ingredient information where required; and</w:t>
      </w:r>
    </w:p>
    <w:p w14:paraId="66540FE4" w14:textId="77777777" w:rsidR="006F73D7" w:rsidRPr="00477BEF" w:rsidRDefault="006F73D7" w:rsidP="006D3F3E">
      <w:pPr>
        <w:widowControl w:val="0"/>
        <w:numPr>
          <w:ilvl w:val="1"/>
          <w:numId w:val="8"/>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follow any school guidance or restrictions relating to food brought onto the school site.</w:t>
      </w:r>
    </w:p>
    <w:p w14:paraId="43346C31" w14:textId="77777777" w:rsidR="005642D6" w:rsidRPr="00477BEF" w:rsidRDefault="005642D6" w:rsidP="00CB3D2C">
      <w:pPr>
        <w:widowControl w:val="0"/>
        <w:autoSpaceDE w:val="0"/>
        <w:autoSpaceDN w:val="0"/>
        <w:adjustRightInd w:val="0"/>
        <w:spacing w:after="0" w:line="243" w:lineRule="auto"/>
        <w:ind w:right="227"/>
        <w:rPr>
          <w:rFonts w:ascii="Arial" w:hAnsi="Arial" w:cs="Arial"/>
          <w:b/>
          <w:bCs/>
          <w:color w:val="231F20"/>
          <w:sz w:val="20"/>
          <w:szCs w:val="20"/>
        </w:rPr>
      </w:pPr>
    </w:p>
    <w:p w14:paraId="243CB1F2" w14:textId="133DC17C" w:rsidR="00B34546" w:rsidRPr="00477BEF" w:rsidRDefault="006F73D7" w:rsidP="00CB3D2C">
      <w:pPr>
        <w:widowControl w:val="0"/>
        <w:autoSpaceDE w:val="0"/>
        <w:autoSpaceDN w:val="0"/>
        <w:adjustRightInd w:val="0"/>
        <w:spacing w:after="0" w:line="243" w:lineRule="auto"/>
        <w:ind w:right="227"/>
        <w:rPr>
          <w:rFonts w:ascii="Arial" w:hAnsi="Arial" w:cs="Arial"/>
          <w:b/>
          <w:bCs/>
          <w:color w:val="231F20"/>
          <w:sz w:val="20"/>
          <w:szCs w:val="20"/>
        </w:rPr>
      </w:pPr>
      <w:r w:rsidRPr="00477BEF">
        <w:rPr>
          <w:rFonts w:ascii="Arial" w:hAnsi="Arial" w:cs="Arial"/>
          <w:b/>
          <w:bCs/>
          <w:color w:val="231F20"/>
          <w:sz w:val="20"/>
          <w:szCs w:val="20"/>
        </w:rPr>
        <w:t>Pupils with Allergies</w:t>
      </w:r>
    </w:p>
    <w:p w14:paraId="5A6070FC" w14:textId="36FE38AF" w:rsidR="006F73D7" w:rsidRPr="00477BEF" w:rsidRDefault="006F73D7" w:rsidP="00CB3D2C">
      <w:pPr>
        <w:widowControl w:val="0"/>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In addition to the general responsibilities set out above, pupils with allergies are expected, in line with their age, maturity and capability, to take an active role in managing their condition and keeping themselves safe.</w:t>
      </w:r>
    </w:p>
    <w:p w14:paraId="0F5E995A" w14:textId="77777777" w:rsidR="005642D6" w:rsidRPr="00477BEF" w:rsidRDefault="005642D6" w:rsidP="00CB3D2C">
      <w:pPr>
        <w:widowControl w:val="0"/>
        <w:autoSpaceDE w:val="0"/>
        <w:autoSpaceDN w:val="0"/>
        <w:adjustRightInd w:val="0"/>
        <w:spacing w:after="0" w:line="243" w:lineRule="auto"/>
        <w:ind w:right="227"/>
        <w:rPr>
          <w:rFonts w:ascii="Arial" w:hAnsi="Arial" w:cs="Arial"/>
          <w:color w:val="231F20"/>
          <w:sz w:val="20"/>
          <w:szCs w:val="20"/>
        </w:rPr>
      </w:pPr>
    </w:p>
    <w:p w14:paraId="40DB61EB" w14:textId="77777777" w:rsidR="006F73D7" w:rsidRPr="00477BEF" w:rsidRDefault="006F73D7" w:rsidP="00CB3D2C">
      <w:pPr>
        <w:widowControl w:val="0"/>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These responsibilities include:</w:t>
      </w:r>
    </w:p>
    <w:p w14:paraId="3B483D34" w14:textId="77777777" w:rsidR="006F73D7" w:rsidRPr="00477BEF" w:rsidRDefault="006F73D7" w:rsidP="006D3F3E">
      <w:pPr>
        <w:widowControl w:val="0"/>
        <w:numPr>
          <w:ilvl w:val="0"/>
          <w:numId w:val="9"/>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Knowing and understanding their own allergies</w:t>
      </w:r>
      <w:r w:rsidRPr="00477BEF">
        <w:rPr>
          <w:rFonts w:ascii="Arial" w:hAnsi="Arial" w:cs="Arial"/>
          <w:color w:val="231F20"/>
          <w:sz w:val="20"/>
          <w:szCs w:val="20"/>
        </w:rPr>
        <w:t>, and how they can take reasonable steps to reduce personal risk. Expectations will be proportionate to the pupil’s age, understanding and ability.</w:t>
      </w:r>
    </w:p>
    <w:p w14:paraId="5D60BCA5" w14:textId="77777777" w:rsidR="006F73D7" w:rsidRPr="00477BEF" w:rsidRDefault="006F73D7" w:rsidP="006D3F3E">
      <w:pPr>
        <w:widowControl w:val="0"/>
        <w:numPr>
          <w:ilvl w:val="0"/>
          <w:numId w:val="9"/>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Avoiding their allergen(s) as far as reasonably practicable</w:t>
      </w:r>
      <w:r w:rsidRPr="00477BEF">
        <w:rPr>
          <w:rFonts w:ascii="Arial" w:hAnsi="Arial" w:cs="Arial"/>
          <w:color w:val="231F20"/>
          <w:sz w:val="20"/>
          <w:szCs w:val="20"/>
        </w:rPr>
        <w:t>, and following advice provided by parents/carers, healthcare professionals and the school.</w:t>
      </w:r>
    </w:p>
    <w:p w14:paraId="6331EE17" w14:textId="77777777" w:rsidR="006F73D7" w:rsidRPr="00477BEF" w:rsidRDefault="006F73D7" w:rsidP="006D3F3E">
      <w:pPr>
        <w:widowControl w:val="0"/>
        <w:numPr>
          <w:ilvl w:val="0"/>
          <w:numId w:val="9"/>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Understanding and following the school’s procedures for lunches, snacks and food provision</w:t>
      </w:r>
      <w:r w:rsidRPr="00477BEF">
        <w:rPr>
          <w:rFonts w:ascii="Arial" w:hAnsi="Arial" w:cs="Arial"/>
          <w:color w:val="231F20"/>
          <w:sz w:val="20"/>
          <w:szCs w:val="20"/>
        </w:rPr>
        <w:t>, and recognising how these arrangements help to reduce the risk of an allergic reaction.</w:t>
      </w:r>
    </w:p>
    <w:p w14:paraId="0D87D4A1" w14:textId="77777777" w:rsidR="006F73D7" w:rsidRPr="00477BEF" w:rsidRDefault="006F73D7" w:rsidP="006D3F3E">
      <w:pPr>
        <w:widowControl w:val="0"/>
        <w:numPr>
          <w:ilvl w:val="0"/>
          <w:numId w:val="9"/>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Informing a member of staff immediately if they feel unwell</w:t>
      </w:r>
      <w:r w:rsidRPr="00477BEF">
        <w:rPr>
          <w:rFonts w:ascii="Arial" w:hAnsi="Arial" w:cs="Arial"/>
          <w:color w:val="231F20"/>
          <w:sz w:val="20"/>
          <w:szCs w:val="20"/>
        </w:rPr>
        <w:t>, or if they believe they may be experiencing an allergic reaction.</w:t>
      </w:r>
    </w:p>
    <w:p w14:paraId="2EF4EA06" w14:textId="287E5236" w:rsidR="006F73D7" w:rsidRPr="00477BEF" w:rsidRDefault="006F73D7" w:rsidP="006D3F3E">
      <w:pPr>
        <w:widowControl w:val="0"/>
        <w:numPr>
          <w:ilvl w:val="0"/>
          <w:numId w:val="9"/>
        </w:numPr>
        <w:autoSpaceDE w:val="0"/>
        <w:autoSpaceDN w:val="0"/>
        <w:adjustRightInd w:val="0"/>
        <w:spacing w:after="0" w:line="243" w:lineRule="auto"/>
        <w:ind w:right="227"/>
        <w:rPr>
          <w:rFonts w:ascii="Arial" w:hAnsi="Arial" w:cs="Arial"/>
          <w:color w:val="231F20"/>
          <w:sz w:val="20"/>
          <w:szCs w:val="20"/>
        </w:rPr>
      </w:pPr>
      <w:proofErr w:type="gramStart"/>
      <w:r w:rsidRPr="00477BEF">
        <w:rPr>
          <w:rFonts w:ascii="Arial" w:hAnsi="Arial" w:cs="Arial"/>
          <w:b/>
          <w:bCs/>
          <w:color w:val="231F20"/>
          <w:sz w:val="20"/>
          <w:szCs w:val="20"/>
        </w:rPr>
        <w:t>Carrying two adrenaline auto</w:t>
      </w:r>
      <w:r w:rsidRPr="00477BEF">
        <w:rPr>
          <w:rFonts w:ascii="Arial" w:hAnsi="Arial" w:cs="Arial"/>
          <w:b/>
          <w:bCs/>
          <w:color w:val="231F20"/>
          <w:sz w:val="20"/>
          <w:szCs w:val="20"/>
        </w:rPr>
        <w:noBreakHyphen/>
        <w:t>injectors at all times</w:t>
      </w:r>
      <w:proofErr w:type="gramEnd"/>
      <w:r w:rsidRPr="00477BEF">
        <w:rPr>
          <w:rFonts w:ascii="Arial" w:hAnsi="Arial" w:cs="Arial"/>
          <w:b/>
          <w:bCs/>
          <w:color w:val="231F20"/>
          <w:sz w:val="20"/>
          <w:szCs w:val="20"/>
        </w:rPr>
        <w:t xml:space="preserve"> where prescribed</w:t>
      </w:r>
      <w:r w:rsidRPr="00477BEF">
        <w:rPr>
          <w:rFonts w:ascii="Arial" w:hAnsi="Arial" w:cs="Arial"/>
          <w:color w:val="231F20"/>
          <w:sz w:val="20"/>
          <w:szCs w:val="20"/>
        </w:rPr>
        <w:t xml:space="preserve">, if this is appropriate for the pupil’s age and </w:t>
      </w:r>
      <w:r w:rsidR="003F5A86" w:rsidRPr="00477BEF">
        <w:rPr>
          <w:rFonts w:ascii="Arial" w:hAnsi="Arial" w:cs="Arial"/>
          <w:color w:val="231F20"/>
          <w:sz w:val="20"/>
          <w:szCs w:val="20"/>
        </w:rPr>
        <w:t>capability and</w:t>
      </w:r>
      <w:r w:rsidRPr="00477BEF">
        <w:rPr>
          <w:rFonts w:ascii="Arial" w:hAnsi="Arial" w:cs="Arial"/>
          <w:color w:val="231F20"/>
          <w:sz w:val="20"/>
          <w:szCs w:val="20"/>
        </w:rPr>
        <w:t xml:space="preserve"> using them only for their intended purpose.</w:t>
      </w:r>
    </w:p>
    <w:p w14:paraId="04C2B13D" w14:textId="77777777" w:rsidR="006F73D7" w:rsidRPr="00477BEF" w:rsidRDefault="006F73D7" w:rsidP="006D3F3E">
      <w:pPr>
        <w:widowControl w:val="0"/>
        <w:numPr>
          <w:ilvl w:val="0"/>
          <w:numId w:val="9"/>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Understanding how and when to use their adrenaline auto</w:t>
      </w:r>
      <w:r w:rsidRPr="00477BEF">
        <w:rPr>
          <w:rFonts w:ascii="Arial" w:hAnsi="Arial" w:cs="Arial"/>
          <w:b/>
          <w:bCs/>
          <w:color w:val="231F20"/>
          <w:sz w:val="20"/>
          <w:szCs w:val="20"/>
        </w:rPr>
        <w:noBreakHyphen/>
        <w:t>injector</w:t>
      </w:r>
      <w:r w:rsidRPr="00477BEF">
        <w:rPr>
          <w:rFonts w:ascii="Arial" w:hAnsi="Arial" w:cs="Arial"/>
          <w:color w:val="231F20"/>
          <w:sz w:val="20"/>
          <w:szCs w:val="20"/>
        </w:rPr>
        <w:t>, in line with their Allergy Action Plan and any training provided.</w:t>
      </w:r>
    </w:p>
    <w:p w14:paraId="3C162875" w14:textId="77777777" w:rsidR="006F73D7" w:rsidRPr="00477BEF" w:rsidRDefault="006F73D7" w:rsidP="006D3F3E">
      <w:pPr>
        <w:widowControl w:val="0"/>
        <w:numPr>
          <w:ilvl w:val="0"/>
          <w:numId w:val="9"/>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Speaking to the Designated Allergy Lead or another trusted member of staff</w:t>
      </w:r>
      <w:r w:rsidRPr="00477BEF">
        <w:rPr>
          <w:rFonts w:ascii="Arial" w:hAnsi="Arial" w:cs="Arial"/>
          <w:color w:val="231F20"/>
          <w:sz w:val="20"/>
          <w:szCs w:val="20"/>
        </w:rPr>
        <w:t xml:space="preserve"> if they have concerns about school processes, arrangements or systems relating to their allergy.</w:t>
      </w:r>
    </w:p>
    <w:p w14:paraId="391AEC4B" w14:textId="77777777" w:rsidR="006F73D7" w:rsidRPr="00477BEF" w:rsidRDefault="006F73D7" w:rsidP="006D3F3E">
      <w:pPr>
        <w:widowControl w:val="0"/>
        <w:numPr>
          <w:ilvl w:val="0"/>
          <w:numId w:val="9"/>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Raising concerns with a member of staff if they experience, or witness, inappropriate behaviour</w:t>
      </w:r>
      <w:r w:rsidRPr="00477BEF">
        <w:rPr>
          <w:rFonts w:ascii="Arial" w:hAnsi="Arial" w:cs="Arial"/>
          <w:color w:val="231F20"/>
          <w:sz w:val="20"/>
          <w:szCs w:val="20"/>
        </w:rPr>
        <w:t xml:space="preserve"> related to their allergy, including bullying or teasing.</w:t>
      </w:r>
    </w:p>
    <w:p w14:paraId="58E7C047" w14:textId="77777777" w:rsidR="006F73D7" w:rsidRPr="00477BEF" w:rsidRDefault="006F73D7" w:rsidP="006D3F3E">
      <w:pPr>
        <w:widowControl w:val="0"/>
        <w:numPr>
          <w:ilvl w:val="0"/>
          <w:numId w:val="9"/>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Where pupils are permitted to leave the school site during the school day or are boarding</w:t>
      </w:r>
      <w:r w:rsidRPr="00477BEF">
        <w:rPr>
          <w:rFonts w:ascii="Arial" w:hAnsi="Arial" w:cs="Arial"/>
          <w:color w:val="231F20"/>
          <w:sz w:val="20"/>
          <w:szCs w:val="20"/>
        </w:rPr>
        <w:t>, understanding what to do if they experience an allergic reaction off school premises.</w:t>
      </w:r>
      <w:r w:rsidRPr="00477BEF">
        <w:rPr>
          <w:rFonts w:ascii="Arial" w:hAnsi="Arial" w:cs="Arial"/>
          <w:color w:val="231F20"/>
          <w:sz w:val="20"/>
          <w:szCs w:val="20"/>
        </w:rPr>
        <w:br/>
        <w:t>This should include:</w:t>
      </w:r>
    </w:p>
    <w:p w14:paraId="4DC84520" w14:textId="77777777" w:rsidR="006F73D7" w:rsidRPr="00477BEF" w:rsidRDefault="006F73D7" w:rsidP="006D3F3E">
      <w:pPr>
        <w:widowControl w:val="0"/>
        <w:numPr>
          <w:ilvl w:val="1"/>
          <w:numId w:val="9"/>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how to treat themselves;</w:t>
      </w:r>
    </w:p>
    <w:p w14:paraId="1710B498" w14:textId="77777777" w:rsidR="006F73D7" w:rsidRPr="00477BEF" w:rsidRDefault="006F73D7" w:rsidP="006D3F3E">
      <w:pPr>
        <w:widowControl w:val="0"/>
        <w:numPr>
          <w:ilvl w:val="1"/>
          <w:numId w:val="9"/>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how to raise the alarm and seek help; and</w:t>
      </w:r>
    </w:p>
    <w:p w14:paraId="76ECE822" w14:textId="77777777" w:rsidR="006F73D7" w:rsidRPr="00477BEF" w:rsidRDefault="006F73D7" w:rsidP="006D3F3E">
      <w:pPr>
        <w:widowControl w:val="0"/>
        <w:numPr>
          <w:ilvl w:val="1"/>
          <w:numId w:val="9"/>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who to contact in an emergency.</w:t>
      </w:r>
    </w:p>
    <w:p w14:paraId="7992540A" w14:textId="77777777" w:rsidR="006F73D7" w:rsidRPr="00477BEF" w:rsidRDefault="006F73D7" w:rsidP="006D3F3E">
      <w:pPr>
        <w:widowControl w:val="0"/>
        <w:numPr>
          <w:ilvl w:val="0"/>
          <w:numId w:val="9"/>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Ensuring they have their prescribed medication with them on the journey to and from school</w:t>
      </w:r>
      <w:r w:rsidRPr="00477BEF">
        <w:rPr>
          <w:rFonts w:ascii="Arial" w:hAnsi="Arial" w:cs="Arial"/>
          <w:color w:val="231F20"/>
          <w:sz w:val="20"/>
          <w:szCs w:val="20"/>
        </w:rPr>
        <w:t>, where this is appropriate for their age and capability.</w:t>
      </w:r>
    </w:p>
    <w:p w14:paraId="00A450EF" w14:textId="77777777" w:rsidR="006F73D7" w:rsidRDefault="006F73D7" w:rsidP="00B34546">
      <w:pPr>
        <w:widowControl w:val="0"/>
        <w:autoSpaceDE w:val="0"/>
        <w:autoSpaceDN w:val="0"/>
        <w:adjustRightInd w:val="0"/>
        <w:spacing w:after="0" w:line="243" w:lineRule="auto"/>
        <w:ind w:right="227"/>
        <w:jc w:val="both"/>
        <w:rPr>
          <w:rFonts w:ascii="Arial" w:hAnsi="Arial" w:cs="Arial"/>
          <w:color w:val="231F20"/>
          <w:sz w:val="24"/>
          <w:szCs w:val="24"/>
        </w:rPr>
      </w:pPr>
    </w:p>
    <w:p w14:paraId="44EA6FCB" w14:textId="3795DE06" w:rsidR="00477BEF" w:rsidRPr="00B67D64" w:rsidRDefault="00477BEF" w:rsidP="00477BEF">
      <w:pPr>
        <w:pStyle w:val="Heading1"/>
        <w:rPr>
          <w:rFonts w:ascii="Arial" w:eastAsia="Calibri" w:hAnsi="Arial" w:cs="Arial"/>
          <w:b/>
          <w:bCs/>
          <w:color w:val="002060"/>
          <w:sz w:val="28"/>
          <w:szCs w:val="28"/>
          <w:lang w:eastAsia="en-GB"/>
        </w:rPr>
      </w:pPr>
      <w:bookmarkStart w:id="5" w:name="_Toc227926414"/>
      <w:r>
        <w:rPr>
          <w:rFonts w:ascii="Arial" w:eastAsia="Calibri" w:hAnsi="Arial" w:cs="Arial"/>
          <w:b/>
          <w:bCs/>
          <w:color w:val="002060"/>
          <w:sz w:val="28"/>
          <w:szCs w:val="28"/>
          <w:lang w:eastAsia="en-GB"/>
        </w:rPr>
        <w:t>6</w:t>
      </w:r>
      <w:r w:rsidRPr="00B67D64">
        <w:rPr>
          <w:rFonts w:ascii="Arial" w:eastAsia="Calibri" w:hAnsi="Arial" w:cs="Arial"/>
          <w:b/>
          <w:bCs/>
          <w:color w:val="002060"/>
          <w:sz w:val="28"/>
          <w:szCs w:val="28"/>
          <w:lang w:eastAsia="en-GB"/>
        </w:rPr>
        <w:t>.</w:t>
      </w:r>
      <w:r w:rsidRPr="00B67D64">
        <w:rPr>
          <w:rFonts w:ascii="Arial" w:eastAsia="Arial" w:hAnsi="Arial" w:cs="Arial"/>
          <w:b/>
          <w:bCs/>
          <w:color w:val="002060"/>
          <w:sz w:val="28"/>
          <w:szCs w:val="28"/>
          <w:lang w:eastAsia="en-GB"/>
        </w:rPr>
        <w:t xml:space="preserve"> </w:t>
      </w:r>
      <w:r>
        <w:rPr>
          <w:rFonts w:ascii="Arial" w:eastAsia="Calibri" w:hAnsi="Arial" w:cs="Arial"/>
          <w:b/>
          <w:bCs/>
          <w:color w:val="002060"/>
          <w:sz w:val="28"/>
          <w:szCs w:val="28"/>
          <w:u w:color="000000"/>
          <w:lang w:eastAsia="en-GB"/>
        </w:rPr>
        <w:t>Information, documentation and communication</w:t>
      </w:r>
      <w:bookmarkEnd w:id="5"/>
    </w:p>
    <w:p w14:paraId="2F435396" w14:textId="77777777" w:rsidR="00477BEF" w:rsidRPr="003F5A86" w:rsidRDefault="00477BEF" w:rsidP="00B34546">
      <w:pPr>
        <w:widowControl w:val="0"/>
        <w:autoSpaceDE w:val="0"/>
        <w:autoSpaceDN w:val="0"/>
        <w:adjustRightInd w:val="0"/>
        <w:spacing w:after="0" w:line="243" w:lineRule="auto"/>
        <w:ind w:right="227"/>
        <w:jc w:val="both"/>
        <w:rPr>
          <w:rFonts w:ascii="Arial" w:hAnsi="Arial" w:cs="Arial"/>
          <w:color w:val="231F20"/>
          <w:sz w:val="24"/>
          <w:szCs w:val="24"/>
        </w:rPr>
      </w:pPr>
    </w:p>
    <w:p w14:paraId="0AD2CF40" w14:textId="77777777" w:rsidR="00DD549A" w:rsidRPr="00477BEF" w:rsidRDefault="00DD549A" w:rsidP="00DD549A">
      <w:pPr>
        <w:widowControl w:val="0"/>
        <w:autoSpaceDE w:val="0"/>
        <w:autoSpaceDN w:val="0"/>
        <w:adjustRightInd w:val="0"/>
        <w:spacing w:after="0" w:line="243" w:lineRule="auto"/>
        <w:ind w:right="227"/>
        <w:jc w:val="both"/>
        <w:rPr>
          <w:rFonts w:ascii="Arial" w:hAnsi="Arial" w:cs="Arial"/>
          <w:b/>
          <w:bCs/>
          <w:color w:val="231F20"/>
          <w:sz w:val="20"/>
          <w:szCs w:val="20"/>
        </w:rPr>
      </w:pPr>
      <w:r w:rsidRPr="00477BEF">
        <w:rPr>
          <w:rFonts w:ascii="Arial" w:hAnsi="Arial" w:cs="Arial"/>
          <w:b/>
          <w:bCs/>
          <w:color w:val="231F20"/>
          <w:sz w:val="20"/>
          <w:szCs w:val="20"/>
        </w:rPr>
        <w:t>Allergy Register</w:t>
      </w:r>
    </w:p>
    <w:p w14:paraId="54658D16" w14:textId="77777777" w:rsidR="00DD549A" w:rsidRPr="00477BEF" w:rsidRDefault="00DD549A" w:rsidP="00CB3D2C">
      <w:pPr>
        <w:widowControl w:val="0"/>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 xml:space="preserve">The school will maintain an </w:t>
      </w:r>
      <w:r w:rsidRPr="00477BEF">
        <w:rPr>
          <w:rFonts w:ascii="Arial" w:hAnsi="Arial" w:cs="Arial"/>
          <w:b/>
          <w:bCs/>
          <w:color w:val="231F20"/>
          <w:sz w:val="20"/>
          <w:szCs w:val="20"/>
        </w:rPr>
        <w:t>up</w:t>
      </w:r>
      <w:r w:rsidRPr="00477BEF">
        <w:rPr>
          <w:rFonts w:ascii="Arial" w:hAnsi="Arial" w:cs="Arial"/>
          <w:b/>
          <w:bCs/>
          <w:color w:val="231F20"/>
          <w:sz w:val="20"/>
          <w:szCs w:val="20"/>
        </w:rPr>
        <w:noBreakHyphen/>
        <w:t>to</w:t>
      </w:r>
      <w:r w:rsidRPr="00477BEF">
        <w:rPr>
          <w:rFonts w:ascii="Arial" w:hAnsi="Arial" w:cs="Arial"/>
          <w:b/>
          <w:bCs/>
          <w:color w:val="231F20"/>
          <w:sz w:val="20"/>
          <w:szCs w:val="20"/>
        </w:rPr>
        <w:noBreakHyphen/>
        <w:t>date register of pupils with diagnosed allergies</w:t>
      </w:r>
      <w:r w:rsidRPr="00477BEF">
        <w:rPr>
          <w:rFonts w:ascii="Arial" w:hAnsi="Arial" w:cs="Arial"/>
          <w:color w:val="231F20"/>
          <w:sz w:val="20"/>
          <w:szCs w:val="20"/>
        </w:rPr>
        <w:t>.</w:t>
      </w:r>
    </w:p>
    <w:p w14:paraId="42107C9A" w14:textId="77777777" w:rsidR="005642D6" w:rsidRPr="00477BEF" w:rsidRDefault="005642D6" w:rsidP="00CB3D2C">
      <w:pPr>
        <w:widowControl w:val="0"/>
        <w:autoSpaceDE w:val="0"/>
        <w:autoSpaceDN w:val="0"/>
        <w:adjustRightInd w:val="0"/>
        <w:spacing w:after="0" w:line="243" w:lineRule="auto"/>
        <w:ind w:right="227"/>
        <w:rPr>
          <w:rFonts w:ascii="Arial" w:hAnsi="Arial" w:cs="Arial"/>
          <w:color w:val="231F20"/>
          <w:sz w:val="20"/>
          <w:szCs w:val="20"/>
        </w:rPr>
      </w:pPr>
    </w:p>
    <w:p w14:paraId="6653C4A0" w14:textId="649EFB03" w:rsidR="005642D6" w:rsidRPr="00477BEF" w:rsidRDefault="00DD549A" w:rsidP="00CB3D2C">
      <w:pPr>
        <w:widowControl w:val="0"/>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The register will include:</w:t>
      </w:r>
    </w:p>
    <w:p w14:paraId="457F6180" w14:textId="77777777" w:rsidR="00DD549A" w:rsidRPr="00477BEF" w:rsidRDefault="00DD549A" w:rsidP="006D3F3E">
      <w:pPr>
        <w:widowControl w:val="0"/>
        <w:numPr>
          <w:ilvl w:val="0"/>
          <w:numId w:val="11"/>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 xml:space="preserve">pupils with a </w:t>
      </w:r>
      <w:r w:rsidRPr="00477BEF">
        <w:rPr>
          <w:rFonts w:ascii="Arial" w:hAnsi="Arial" w:cs="Arial"/>
          <w:b/>
          <w:bCs/>
          <w:color w:val="231F20"/>
          <w:sz w:val="20"/>
          <w:szCs w:val="20"/>
        </w:rPr>
        <w:t>history of anaphylaxis</w:t>
      </w:r>
      <w:r w:rsidRPr="00477BEF">
        <w:rPr>
          <w:rFonts w:ascii="Arial" w:hAnsi="Arial" w:cs="Arial"/>
          <w:color w:val="231F20"/>
          <w:sz w:val="20"/>
          <w:szCs w:val="20"/>
        </w:rPr>
        <w:t>;</w:t>
      </w:r>
    </w:p>
    <w:p w14:paraId="42CC39CD" w14:textId="77777777" w:rsidR="00DD549A" w:rsidRPr="00477BEF" w:rsidRDefault="00DD549A" w:rsidP="006D3F3E">
      <w:pPr>
        <w:widowControl w:val="0"/>
        <w:numPr>
          <w:ilvl w:val="0"/>
          <w:numId w:val="11"/>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 xml:space="preserve">pupils who have been </w:t>
      </w:r>
      <w:r w:rsidRPr="00477BEF">
        <w:rPr>
          <w:rFonts w:ascii="Arial" w:hAnsi="Arial" w:cs="Arial"/>
          <w:b/>
          <w:bCs/>
          <w:color w:val="231F20"/>
          <w:sz w:val="20"/>
          <w:szCs w:val="20"/>
        </w:rPr>
        <w:t>prescribed adrenaline auto</w:t>
      </w:r>
      <w:r w:rsidRPr="00477BEF">
        <w:rPr>
          <w:rFonts w:ascii="Arial" w:hAnsi="Arial" w:cs="Arial"/>
          <w:b/>
          <w:bCs/>
          <w:color w:val="231F20"/>
          <w:sz w:val="20"/>
          <w:szCs w:val="20"/>
        </w:rPr>
        <w:noBreakHyphen/>
        <w:t>injectors</w:t>
      </w:r>
      <w:r w:rsidRPr="00477BEF">
        <w:rPr>
          <w:rFonts w:ascii="Arial" w:hAnsi="Arial" w:cs="Arial"/>
          <w:color w:val="231F20"/>
          <w:sz w:val="20"/>
          <w:szCs w:val="20"/>
        </w:rPr>
        <w:t>; and</w:t>
      </w:r>
    </w:p>
    <w:p w14:paraId="2FD24032" w14:textId="77777777" w:rsidR="00DD549A" w:rsidRPr="00477BEF" w:rsidRDefault="00DD549A" w:rsidP="006D3F3E">
      <w:pPr>
        <w:widowControl w:val="0"/>
        <w:numPr>
          <w:ilvl w:val="0"/>
          <w:numId w:val="11"/>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 xml:space="preserve">pupils with a </w:t>
      </w:r>
      <w:r w:rsidRPr="00477BEF">
        <w:rPr>
          <w:rFonts w:ascii="Arial" w:hAnsi="Arial" w:cs="Arial"/>
          <w:b/>
          <w:bCs/>
          <w:color w:val="231F20"/>
          <w:sz w:val="20"/>
          <w:szCs w:val="20"/>
        </w:rPr>
        <w:t>clinically diagnosed allergy where adrenaline auto</w:t>
      </w:r>
      <w:r w:rsidRPr="00477BEF">
        <w:rPr>
          <w:rFonts w:ascii="Arial" w:hAnsi="Arial" w:cs="Arial"/>
          <w:b/>
          <w:bCs/>
          <w:color w:val="231F20"/>
          <w:sz w:val="20"/>
          <w:szCs w:val="20"/>
        </w:rPr>
        <w:noBreakHyphen/>
        <w:t>injectors have not been prescribed</w:t>
      </w:r>
      <w:r w:rsidRPr="00477BEF">
        <w:rPr>
          <w:rFonts w:ascii="Arial" w:hAnsi="Arial" w:cs="Arial"/>
          <w:color w:val="231F20"/>
          <w:sz w:val="20"/>
          <w:szCs w:val="20"/>
        </w:rPr>
        <w:t>.</w:t>
      </w:r>
    </w:p>
    <w:p w14:paraId="5D5049C1" w14:textId="77777777" w:rsidR="005642D6" w:rsidRPr="00477BEF" w:rsidRDefault="005642D6" w:rsidP="00CB3D2C">
      <w:pPr>
        <w:widowControl w:val="0"/>
        <w:autoSpaceDE w:val="0"/>
        <w:autoSpaceDN w:val="0"/>
        <w:adjustRightInd w:val="0"/>
        <w:spacing w:after="0" w:line="243" w:lineRule="auto"/>
        <w:ind w:right="227"/>
        <w:rPr>
          <w:rFonts w:ascii="Arial" w:hAnsi="Arial" w:cs="Arial"/>
          <w:color w:val="231F20"/>
          <w:sz w:val="20"/>
          <w:szCs w:val="20"/>
        </w:rPr>
      </w:pPr>
    </w:p>
    <w:p w14:paraId="2FF58606" w14:textId="0D8909F9" w:rsidR="00DD549A" w:rsidRPr="00477BEF" w:rsidRDefault="00DD549A" w:rsidP="00CB3D2C">
      <w:pPr>
        <w:widowControl w:val="0"/>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The allergy register will be used to support effective allergy management, risk assessment and communication with relevant staff, and will be reviewed and updated regularly to reflect changes in pupil medical information.</w:t>
      </w:r>
    </w:p>
    <w:p w14:paraId="7741B2C8" w14:textId="77777777" w:rsidR="00B34546" w:rsidRPr="00477BEF" w:rsidRDefault="00B34546" w:rsidP="00CB3D2C">
      <w:pPr>
        <w:widowControl w:val="0"/>
        <w:autoSpaceDE w:val="0"/>
        <w:autoSpaceDN w:val="0"/>
        <w:adjustRightInd w:val="0"/>
        <w:spacing w:after="0" w:line="243" w:lineRule="auto"/>
        <w:ind w:right="227"/>
        <w:rPr>
          <w:rFonts w:ascii="Arial" w:hAnsi="Arial" w:cs="Arial"/>
          <w:color w:val="231F20"/>
          <w:sz w:val="20"/>
          <w:szCs w:val="20"/>
        </w:rPr>
      </w:pPr>
    </w:p>
    <w:p w14:paraId="5FADC94C" w14:textId="77777777" w:rsidR="00DD549A" w:rsidRPr="00477BEF" w:rsidRDefault="00DD549A" w:rsidP="00CB3D2C">
      <w:pPr>
        <w:widowControl w:val="0"/>
        <w:autoSpaceDE w:val="0"/>
        <w:autoSpaceDN w:val="0"/>
        <w:adjustRightInd w:val="0"/>
        <w:spacing w:after="0" w:line="243" w:lineRule="auto"/>
        <w:ind w:right="227"/>
        <w:rPr>
          <w:rFonts w:ascii="Arial" w:hAnsi="Arial" w:cs="Arial"/>
          <w:b/>
          <w:bCs/>
          <w:color w:val="231F20"/>
          <w:sz w:val="20"/>
          <w:szCs w:val="20"/>
        </w:rPr>
      </w:pPr>
      <w:r w:rsidRPr="00477BEF">
        <w:rPr>
          <w:rFonts w:ascii="Arial" w:hAnsi="Arial" w:cs="Arial"/>
          <w:b/>
          <w:bCs/>
          <w:color w:val="231F20"/>
          <w:sz w:val="20"/>
          <w:szCs w:val="20"/>
        </w:rPr>
        <w:t>Individual Healthcare Plans (IHPs)</w:t>
      </w:r>
    </w:p>
    <w:p w14:paraId="2910619F" w14:textId="4960875D" w:rsidR="00DD549A" w:rsidRPr="00477BEF" w:rsidRDefault="00DD549A" w:rsidP="00CB3D2C">
      <w:pPr>
        <w:widowControl w:val="0"/>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 xml:space="preserve">Each pupil with a diagnosed allergy will have an </w:t>
      </w:r>
      <w:r w:rsidRPr="00477BEF">
        <w:rPr>
          <w:rFonts w:ascii="Arial" w:hAnsi="Arial" w:cs="Arial"/>
          <w:b/>
          <w:bCs/>
          <w:color w:val="231F20"/>
          <w:sz w:val="20"/>
          <w:szCs w:val="20"/>
        </w:rPr>
        <w:t>Individual Healthcare Plan (IHP)</w:t>
      </w:r>
      <w:r w:rsidRPr="00477BEF">
        <w:rPr>
          <w:rFonts w:ascii="Arial" w:hAnsi="Arial" w:cs="Arial"/>
          <w:color w:val="231F20"/>
          <w:sz w:val="20"/>
          <w:szCs w:val="20"/>
        </w:rPr>
        <w:t xml:space="preserve"> in place. The IHP will be developed in partnership with parents/carers and relevant healthcare </w:t>
      </w:r>
      <w:r w:rsidR="003F5A86" w:rsidRPr="00477BEF">
        <w:rPr>
          <w:rFonts w:ascii="Arial" w:hAnsi="Arial" w:cs="Arial"/>
          <w:color w:val="231F20"/>
          <w:sz w:val="20"/>
          <w:szCs w:val="20"/>
        </w:rPr>
        <w:t>professionals and</w:t>
      </w:r>
      <w:r w:rsidRPr="00477BEF">
        <w:rPr>
          <w:rFonts w:ascii="Arial" w:hAnsi="Arial" w:cs="Arial"/>
          <w:color w:val="231F20"/>
          <w:sz w:val="20"/>
          <w:szCs w:val="20"/>
        </w:rPr>
        <w:t xml:space="preserve"> will be reviewed regularly and updated as required.</w:t>
      </w:r>
    </w:p>
    <w:p w14:paraId="5CC1A4DB" w14:textId="77777777" w:rsidR="005642D6" w:rsidRPr="00477BEF" w:rsidRDefault="005642D6" w:rsidP="00CB3D2C">
      <w:pPr>
        <w:widowControl w:val="0"/>
        <w:autoSpaceDE w:val="0"/>
        <w:autoSpaceDN w:val="0"/>
        <w:adjustRightInd w:val="0"/>
        <w:spacing w:after="0" w:line="243" w:lineRule="auto"/>
        <w:ind w:right="227"/>
        <w:rPr>
          <w:rFonts w:ascii="Arial" w:hAnsi="Arial" w:cs="Arial"/>
          <w:color w:val="231F20"/>
          <w:sz w:val="20"/>
          <w:szCs w:val="20"/>
        </w:rPr>
      </w:pPr>
    </w:p>
    <w:p w14:paraId="747DD1A6" w14:textId="77777777" w:rsidR="00DD549A" w:rsidRPr="00477BEF" w:rsidRDefault="00DD549A" w:rsidP="00CB3D2C">
      <w:pPr>
        <w:widowControl w:val="0"/>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The IHP will include, as a minimum:</w:t>
      </w:r>
    </w:p>
    <w:p w14:paraId="19E0B2AF" w14:textId="77777777" w:rsidR="00DD549A" w:rsidRPr="00477BEF" w:rsidRDefault="00DD549A" w:rsidP="006D3F3E">
      <w:pPr>
        <w:widowControl w:val="0"/>
        <w:numPr>
          <w:ilvl w:val="0"/>
          <w:numId w:val="12"/>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Details of the pupil’s known allergens</w:t>
      </w:r>
      <w:r w:rsidRPr="00477BEF">
        <w:rPr>
          <w:rFonts w:ascii="Arial" w:hAnsi="Arial" w:cs="Arial"/>
          <w:color w:val="231F20"/>
          <w:sz w:val="20"/>
          <w:szCs w:val="20"/>
        </w:rPr>
        <w:t xml:space="preserve"> and any identified risk factors that may increase the likelihood or severity of an allergic reaction.</w:t>
      </w:r>
    </w:p>
    <w:p w14:paraId="5C33B445" w14:textId="77777777" w:rsidR="00DD549A" w:rsidRPr="00477BEF" w:rsidRDefault="00DD549A" w:rsidP="006D3F3E">
      <w:pPr>
        <w:widowControl w:val="0"/>
        <w:numPr>
          <w:ilvl w:val="0"/>
          <w:numId w:val="12"/>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A summary of the pupil’s allergy history</w:t>
      </w:r>
      <w:r w:rsidRPr="00477BEF">
        <w:rPr>
          <w:rFonts w:ascii="Arial" w:hAnsi="Arial" w:cs="Arial"/>
          <w:color w:val="231F20"/>
          <w:sz w:val="20"/>
          <w:szCs w:val="20"/>
        </w:rPr>
        <w:t>, including details of any previous allergic reactions or episodes of anaphylaxis, where known.</w:t>
      </w:r>
    </w:p>
    <w:p w14:paraId="4697ACF5" w14:textId="77777777" w:rsidR="00DD549A" w:rsidRPr="00477BEF" w:rsidRDefault="00DD549A" w:rsidP="006D3F3E">
      <w:pPr>
        <w:widowControl w:val="0"/>
        <w:numPr>
          <w:ilvl w:val="0"/>
          <w:numId w:val="12"/>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Clear information about prescribed medication</w:t>
      </w:r>
      <w:r w:rsidRPr="00477BEF">
        <w:rPr>
          <w:rFonts w:ascii="Arial" w:hAnsi="Arial" w:cs="Arial"/>
          <w:color w:val="231F20"/>
          <w:sz w:val="20"/>
          <w:szCs w:val="20"/>
        </w:rPr>
        <w:t>, including:</w:t>
      </w:r>
    </w:p>
    <w:p w14:paraId="43D31071" w14:textId="77777777" w:rsidR="00DD549A" w:rsidRPr="00477BEF" w:rsidRDefault="00DD549A" w:rsidP="006D3F3E">
      <w:pPr>
        <w:widowControl w:val="0"/>
        <w:numPr>
          <w:ilvl w:val="1"/>
          <w:numId w:val="12"/>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lastRenderedPageBreak/>
        <w:t>the type of medication (e.g. adrenaline auto</w:t>
      </w:r>
      <w:r w:rsidRPr="00477BEF">
        <w:rPr>
          <w:rFonts w:ascii="Arial" w:hAnsi="Arial" w:cs="Arial"/>
          <w:color w:val="231F20"/>
          <w:sz w:val="20"/>
          <w:szCs w:val="20"/>
        </w:rPr>
        <w:noBreakHyphen/>
        <w:t>injectors, antihistamines, inhalers);</w:t>
      </w:r>
    </w:p>
    <w:p w14:paraId="132A85F0" w14:textId="77777777" w:rsidR="00DD549A" w:rsidRPr="00477BEF" w:rsidRDefault="00DD549A" w:rsidP="006D3F3E">
      <w:pPr>
        <w:widowControl w:val="0"/>
        <w:numPr>
          <w:ilvl w:val="1"/>
          <w:numId w:val="12"/>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prescribed dose(s); and</w:t>
      </w:r>
    </w:p>
    <w:p w14:paraId="6160F538" w14:textId="77777777" w:rsidR="00DD549A" w:rsidRPr="00477BEF" w:rsidRDefault="00DD549A" w:rsidP="006D3F3E">
      <w:pPr>
        <w:widowControl w:val="0"/>
        <w:numPr>
          <w:ilvl w:val="1"/>
          <w:numId w:val="12"/>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any specific instructions for use.</w:t>
      </w:r>
    </w:p>
    <w:p w14:paraId="5FAC458D" w14:textId="77777777" w:rsidR="00DD549A" w:rsidRPr="00477BEF" w:rsidRDefault="00DD549A" w:rsidP="006D3F3E">
      <w:pPr>
        <w:widowControl w:val="0"/>
        <w:numPr>
          <w:ilvl w:val="0"/>
          <w:numId w:val="12"/>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Written parental/carer consent for the administration of medication</w:t>
      </w:r>
      <w:r w:rsidRPr="00477BEF">
        <w:rPr>
          <w:rFonts w:ascii="Arial" w:hAnsi="Arial" w:cs="Arial"/>
          <w:color w:val="231F20"/>
          <w:sz w:val="20"/>
          <w:szCs w:val="20"/>
        </w:rPr>
        <w:t>, including consent for the use of the school’s spare adrenaline auto</w:t>
      </w:r>
      <w:r w:rsidRPr="00477BEF">
        <w:rPr>
          <w:rFonts w:ascii="Arial" w:hAnsi="Arial" w:cs="Arial"/>
          <w:color w:val="231F20"/>
          <w:sz w:val="20"/>
          <w:szCs w:val="20"/>
        </w:rPr>
        <w:noBreakHyphen/>
        <w:t>injectors in the event of suspected anaphylaxis, where applicable.</w:t>
      </w:r>
    </w:p>
    <w:p w14:paraId="6EF514C0" w14:textId="77777777" w:rsidR="00DD549A" w:rsidRPr="00477BEF" w:rsidRDefault="00DD549A" w:rsidP="006D3F3E">
      <w:pPr>
        <w:widowControl w:val="0"/>
        <w:numPr>
          <w:ilvl w:val="0"/>
          <w:numId w:val="12"/>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A recent photograph of the pupil</w:t>
      </w:r>
      <w:r w:rsidRPr="00477BEF">
        <w:rPr>
          <w:rFonts w:ascii="Arial" w:hAnsi="Arial" w:cs="Arial"/>
          <w:color w:val="231F20"/>
          <w:sz w:val="20"/>
          <w:szCs w:val="20"/>
        </w:rPr>
        <w:t>, to support identification and safe management arrangements.</w:t>
      </w:r>
    </w:p>
    <w:p w14:paraId="4B2A047B" w14:textId="77777777" w:rsidR="00DD549A" w:rsidRPr="00477BEF" w:rsidRDefault="00DD549A" w:rsidP="006D3F3E">
      <w:pPr>
        <w:widowControl w:val="0"/>
        <w:numPr>
          <w:ilvl w:val="0"/>
          <w:numId w:val="12"/>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A copy of the pupil’s Allergy Action Plan</w:t>
      </w:r>
      <w:r w:rsidRPr="00477BEF">
        <w:rPr>
          <w:rFonts w:ascii="Arial" w:hAnsi="Arial" w:cs="Arial"/>
          <w:color w:val="231F20"/>
          <w:sz w:val="20"/>
          <w:szCs w:val="20"/>
        </w:rPr>
        <w:t>, setting out clear instructions on recognising symptoms and responding to an allergic reaction or anaphylaxis.</w:t>
      </w:r>
    </w:p>
    <w:p w14:paraId="1BF2904D" w14:textId="77777777" w:rsidR="00DD549A" w:rsidRDefault="00DD549A" w:rsidP="00B34546">
      <w:pPr>
        <w:widowControl w:val="0"/>
        <w:autoSpaceDE w:val="0"/>
        <w:autoSpaceDN w:val="0"/>
        <w:adjustRightInd w:val="0"/>
        <w:spacing w:after="0" w:line="243" w:lineRule="auto"/>
        <w:ind w:right="227"/>
        <w:jc w:val="both"/>
        <w:rPr>
          <w:rFonts w:ascii="Arial" w:hAnsi="Arial" w:cs="Arial"/>
          <w:color w:val="231F20"/>
          <w:sz w:val="24"/>
          <w:szCs w:val="24"/>
        </w:rPr>
      </w:pPr>
    </w:p>
    <w:p w14:paraId="17963229" w14:textId="5ECB1DE0" w:rsidR="00477BEF" w:rsidRPr="00B67D64" w:rsidRDefault="00477BEF" w:rsidP="00477BEF">
      <w:pPr>
        <w:pStyle w:val="Heading1"/>
        <w:rPr>
          <w:rFonts w:ascii="Arial" w:eastAsia="Calibri" w:hAnsi="Arial" w:cs="Arial"/>
          <w:b/>
          <w:bCs/>
          <w:color w:val="002060"/>
          <w:sz w:val="28"/>
          <w:szCs w:val="28"/>
          <w:lang w:eastAsia="en-GB"/>
        </w:rPr>
      </w:pPr>
      <w:bookmarkStart w:id="6" w:name="_Toc227926415"/>
      <w:r>
        <w:rPr>
          <w:rFonts w:ascii="Arial" w:eastAsia="Calibri" w:hAnsi="Arial" w:cs="Arial"/>
          <w:b/>
          <w:bCs/>
          <w:color w:val="002060"/>
          <w:sz w:val="28"/>
          <w:szCs w:val="28"/>
          <w:lang w:eastAsia="en-GB"/>
        </w:rPr>
        <w:t>7</w:t>
      </w:r>
      <w:r w:rsidRPr="00B67D64">
        <w:rPr>
          <w:rFonts w:ascii="Arial" w:eastAsia="Calibri" w:hAnsi="Arial" w:cs="Arial"/>
          <w:b/>
          <w:bCs/>
          <w:color w:val="002060"/>
          <w:sz w:val="28"/>
          <w:szCs w:val="28"/>
          <w:lang w:eastAsia="en-GB"/>
        </w:rPr>
        <w:t>.</w:t>
      </w:r>
      <w:r w:rsidRPr="00B67D64">
        <w:rPr>
          <w:rFonts w:ascii="Arial" w:eastAsia="Arial" w:hAnsi="Arial" w:cs="Arial"/>
          <w:b/>
          <w:bCs/>
          <w:color w:val="002060"/>
          <w:sz w:val="28"/>
          <w:szCs w:val="28"/>
          <w:lang w:eastAsia="en-GB"/>
        </w:rPr>
        <w:t xml:space="preserve"> </w:t>
      </w:r>
      <w:r>
        <w:rPr>
          <w:rFonts w:ascii="Arial" w:eastAsia="Calibri" w:hAnsi="Arial" w:cs="Arial"/>
          <w:b/>
          <w:bCs/>
          <w:color w:val="002060"/>
          <w:sz w:val="28"/>
          <w:szCs w:val="28"/>
          <w:u w:color="000000"/>
          <w:lang w:eastAsia="en-GB"/>
        </w:rPr>
        <w:t>Risk management in daily practice</w:t>
      </w:r>
      <w:bookmarkEnd w:id="6"/>
    </w:p>
    <w:p w14:paraId="6309D769" w14:textId="009CB9F2" w:rsidR="00477BEF" w:rsidRPr="003F5A86" w:rsidRDefault="00477BEF" w:rsidP="00B34546">
      <w:pPr>
        <w:widowControl w:val="0"/>
        <w:autoSpaceDE w:val="0"/>
        <w:autoSpaceDN w:val="0"/>
        <w:adjustRightInd w:val="0"/>
        <w:spacing w:after="0" w:line="243" w:lineRule="auto"/>
        <w:ind w:right="227"/>
        <w:jc w:val="both"/>
        <w:rPr>
          <w:rFonts w:ascii="Arial" w:hAnsi="Arial" w:cs="Arial"/>
          <w:color w:val="231F20"/>
          <w:sz w:val="24"/>
          <w:szCs w:val="24"/>
        </w:rPr>
      </w:pPr>
    </w:p>
    <w:p w14:paraId="0F9B7175" w14:textId="77777777" w:rsidR="00DD549A" w:rsidRPr="00477BEF" w:rsidRDefault="00DD549A" w:rsidP="00CB3D2C">
      <w:pPr>
        <w:widowControl w:val="0"/>
        <w:autoSpaceDE w:val="0"/>
        <w:autoSpaceDN w:val="0"/>
        <w:adjustRightInd w:val="0"/>
        <w:spacing w:after="0" w:line="243" w:lineRule="auto"/>
        <w:ind w:right="227"/>
        <w:rPr>
          <w:rFonts w:ascii="Arial" w:hAnsi="Arial" w:cs="Arial"/>
          <w:b/>
          <w:bCs/>
          <w:color w:val="231F20"/>
          <w:sz w:val="20"/>
          <w:szCs w:val="20"/>
        </w:rPr>
      </w:pPr>
      <w:r w:rsidRPr="00477BEF">
        <w:rPr>
          <w:rFonts w:ascii="Arial" w:hAnsi="Arial" w:cs="Arial"/>
          <w:b/>
          <w:bCs/>
          <w:color w:val="231F20"/>
          <w:sz w:val="20"/>
          <w:szCs w:val="20"/>
        </w:rPr>
        <w:t>Allergy Considerations in Activity Planning and Risk Assessment</w:t>
      </w:r>
    </w:p>
    <w:p w14:paraId="5A43F72B" w14:textId="77777777" w:rsidR="00926B18" w:rsidRPr="00477BEF" w:rsidRDefault="00DD549A" w:rsidP="00CB3D2C">
      <w:pPr>
        <w:widowControl w:val="0"/>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 xml:space="preserve">Allergens can be present in a wide range of activities and environments, including in ways that may not be immediately obvious. </w:t>
      </w:r>
    </w:p>
    <w:p w14:paraId="595C4468" w14:textId="4D7D481A" w:rsidR="00DD549A" w:rsidRPr="00477BEF" w:rsidRDefault="00DD549A" w:rsidP="00CB3D2C">
      <w:pPr>
        <w:widowControl w:val="0"/>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The school recognises the importance of proactively identifying and managing these risks.</w:t>
      </w:r>
    </w:p>
    <w:p w14:paraId="68D1169D" w14:textId="77777777" w:rsidR="005642D6" w:rsidRPr="00477BEF" w:rsidRDefault="005642D6" w:rsidP="00CB3D2C">
      <w:pPr>
        <w:widowControl w:val="0"/>
        <w:autoSpaceDE w:val="0"/>
        <w:autoSpaceDN w:val="0"/>
        <w:adjustRightInd w:val="0"/>
        <w:spacing w:after="0" w:line="243" w:lineRule="auto"/>
        <w:ind w:right="227"/>
        <w:rPr>
          <w:rFonts w:ascii="Arial" w:hAnsi="Arial" w:cs="Arial"/>
          <w:color w:val="231F20"/>
          <w:sz w:val="20"/>
          <w:szCs w:val="20"/>
        </w:rPr>
      </w:pPr>
    </w:p>
    <w:p w14:paraId="43B93EBF" w14:textId="77777777" w:rsidR="00DD549A" w:rsidRPr="00477BEF" w:rsidRDefault="00DD549A" w:rsidP="006D3F3E">
      <w:pPr>
        <w:widowControl w:val="0"/>
        <w:numPr>
          <w:ilvl w:val="0"/>
          <w:numId w:val="13"/>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All staff, including visiting staff, volunteers and external providers, must consider allergies when planning and delivering activities</w:t>
      </w:r>
      <w:r w:rsidRPr="00477BEF">
        <w:rPr>
          <w:rFonts w:ascii="Arial" w:hAnsi="Arial" w:cs="Arial"/>
          <w:color w:val="231F20"/>
          <w:sz w:val="20"/>
          <w:szCs w:val="20"/>
        </w:rPr>
        <w:t xml:space="preserve"> and ensure that relevant risks are identified and addressed through appropriate risk assessments.</w:t>
      </w:r>
    </w:p>
    <w:p w14:paraId="34A8ED9E" w14:textId="77777777" w:rsidR="00DD549A" w:rsidRPr="00477BEF" w:rsidRDefault="00DD549A" w:rsidP="006D3F3E">
      <w:pPr>
        <w:widowControl w:val="0"/>
        <w:numPr>
          <w:ilvl w:val="0"/>
          <w:numId w:val="13"/>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Allergy considerations must be incorporated into risk assessments for all activities, including, but not limited to:</w:t>
      </w:r>
    </w:p>
    <w:p w14:paraId="4FB0A422" w14:textId="77777777" w:rsidR="00DD549A" w:rsidRPr="00477BEF" w:rsidRDefault="00DD549A" w:rsidP="006D3F3E">
      <w:pPr>
        <w:widowControl w:val="0"/>
        <w:numPr>
          <w:ilvl w:val="1"/>
          <w:numId w:val="13"/>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Classroom activities</w:t>
      </w:r>
      <w:r w:rsidRPr="00477BEF">
        <w:rPr>
          <w:rFonts w:ascii="Arial" w:hAnsi="Arial" w:cs="Arial"/>
          <w:color w:val="231F20"/>
          <w:sz w:val="20"/>
          <w:szCs w:val="20"/>
        </w:rPr>
        <w:t xml:space="preserve">, such as: </w:t>
      </w:r>
    </w:p>
    <w:p w14:paraId="46958F1B" w14:textId="77777777" w:rsidR="00DD549A" w:rsidRPr="00477BEF" w:rsidRDefault="00DD549A" w:rsidP="006D3F3E">
      <w:pPr>
        <w:widowControl w:val="0"/>
        <w:numPr>
          <w:ilvl w:val="2"/>
          <w:numId w:val="13"/>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arts and crafts involving food packaging or food products;</w:t>
      </w:r>
    </w:p>
    <w:p w14:paraId="729FE815" w14:textId="77777777" w:rsidR="00DD549A" w:rsidRPr="00477BEF" w:rsidRDefault="00DD549A" w:rsidP="006D3F3E">
      <w:pPr>
        <w:widowControl w:val="0"/>
        <w:numPr>
          <w:ilvl w:val="2"/>
          <w:numId w:val="13"/>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science experiments where allergens may be present; and</w:t>
      </w:r>
    </w:p>
    <w:p w14:paraId="7B974F55" w14:textId="77777777" w:rsidR="00DD549A" w:rsidRPr="00477BEF" w:rsidRDefault="00DD549A" w:rsidP="006D3F3E">
      <w:pPr>
        <w:widowControl w:val="0"/>
        <w:numPr>
          <w:ilvl w:val="2"/>
          <w:numId w:val="13"/>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food technology, cooking or tasting activities.</w:t>
      </w:r>
    </w:p>
    <w:p w14:paraId="76CB6AAF" w14:textId="77777777" w:rsidR="00DD549A" w:rsidRPr="00477BEF" w:rsidRDefault="00DD549A" w:rsidP="006D3F3E">
      <w:pPr>
        <w:widowControl w:val="0"/>
        <w:numPr>
          <w:ilvl w:val="1"/>
          <w:numId w:val="13"/>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Animals brought into school</w:t>
      </w:r>
      <w:r w:rsidRPr="00477BEF">
        <w:rPr>
          <w:rFonts w:ascii="Arial" w:hAnsi="Arial" w:cs="Arial"/>
          <w:color w:val="231F20"/>
          <w:sz w:val="20"/>
          <w:szCs w:val="20"/>
        </w:rPr>
        <w:t>, including visiting animals (e.g. dogs) or activities such as hatching eggs, which may pose an allergen or respiratory risk.</w:t>
      </w:r>
    </w:p>
    <w:p w14:paraId="74C8B0AF" w14:textId="77777777" w:rsidR="00DD549A" w:rsidRPr="00477BEF" w:rsidRDefault="00DD549A" w:rsidP="006D3F3E">
      <w:pPr>
        <w:widowControl w:val="0"/>
        <w:numPr>
          <w:ilvl w:val="1"/>
          <w:numId w:val="13"/>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Extra</w:t>
      </w:r>
      <w:r w:rsidRPr="00477BEF">
        <w:rPr>
          <w:rFonts w:ascii="Arial" w:hAnsi="Arial" w:cs="Arial"/>
          <w:b/>
          <w:bCs/>
          <w:color w:val="231F20"/>
          <w:sz w:val="20"/>
          <w:szCs w:val="20"/>
        </w:rPr>
        <w:noBreakHyphen/>
        <w:t>curricular activities and clubs</w:t>
      </w:r>
      <w:r w:rsidRPr="00477BEF">
        <w:rPr>
          <w:rFonts w:ascii="Arial" w:hAnsi="Arial" w:cs="Arial"/>
          <w:color w:val="231F20"/>
          <w:sz w:val="20"/>
          <w:szCs w:val="20"/>
        </w:rPr>
        <w:t>, where snacks, food or “treats” may be provided.</w:t>
      </w:r>
    </w:p>
    <w:p w14:paraId="522F262E" w14:textId="77777777" w:rsidR="00DD549A" w:rsidRPr="00477BEF" w:rsidRDefault="00DD549A" w:rsidP="006D3F3E">
      <w:pPr>
        <w:widowControl w:val="0"/>
        <w:numPr>
          <w:ilvl w:val="1"/>
          <w:numId w:val="13"/>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Special events and celebrations</w:t>
      </w:r>
      <w:r w:rsidRPr="00477BEF">
        <w:rPr>
          <w:rFonts w:ascii="Arial" w:hAnsi="Arial" w:cs="Arial"/>
          <w:color w:val="231F20"/>
          <w:sz w:val="20"/>
          <w:szCs w:val="20"/>
        </w:rPr>
        <w:t>, such as cultural days, fundraising events or themed activities where food may be shared or displayed.</w:t>
      </w:r>
    </w:p>
    <w:p w14:paraId="75D88F3F" w14:textId="77777777" w:rsidR="00DD549A" w:rsidRPr="00477BEF" w:rsidRDefault="00DD549A" w:rsidP="006D3F3E">
      <w:pPr>
        <w:widowControl w:val="0"/>
        <w:numPr>
          <w:ilvl w:val="0"/>
          <w:numId w:val="13"/>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Where food is provided as part of an activity, staff must:</w:t>
      </w:r>
    </w:p>
    <w:p w14:paraId="0FFC4A3E" w14:textId="77777777" w:rsidR="00DD549A" w:rsidRPr="00477BEF" w:rsidRDefault="00DD549A" w:rsidP="006D3F3E">
      <w:pPr>
        <w:widowControl w:val="0"/>
        <w:numPr>
          <w:ilvl w:val="1"/>
          <w:numId w:val="13"/>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 xml:space="preserve">ensure that </w:t>
      </w:r>
      <w:r w:rsidRPr="00477BEF">
        <w:rPr>
          <w:rFonts w:ascii="Arial" w:hAnsi="Arial" w:cs="Arial"/>
          <w:b/>
          <w:bCs/>
          <w:color w:val="231F20"/>
          <w:sz w:val="20"/>
          <w:szCs w:val="20"/>
        </w:rPr>
        <w:t>safe alternatives are available</w:t>
      </w:r>
      <w:r w:rsidRPr="00477BEF">
        <w:rPr>
          <w:rFonts w:ascii="Arial" w:hAnsi="Arial" w:cs="Arial"/>
          <w:color w:val="231F20"/>
          <w:sz w:val="20"/>
          <w:szCs w:val="20"/>
        </w:rPr>
        <w:t xml:space="preserve"> for pupils with allergies; or</w:t>
      </w:r>
    </w:p>
    <w:p w14:paraId="5CB8E4CB" w14:textId="77777777" w:rsidR="00DD549A" w:rsidRPr="00477BEF" w:rsidRDefault="00DD549A" w:rsidP="006D3F3E">
      <w:pPr>
        <w:widowControl w:val="0"/>
        <w:numPr>
          <w:ilvl w:val="1"/>
          <w:numId w:val="13"/>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 xml:space="preserve">consider using </w:t>
      </w:r>
      <w:r w:rsidRPr="00477BEF">
        <w:rPr>
          <w:rFonts w:ascii="Arial" w:hAnsi="Arial" w:cs="Arial"/>
          <w:b/>
          <w:bCs/>
          <w:color w:val="231F20"/>
          <w:sz w:val="20"/>
          <w:szCs w:val="20"/>
        </w:rPr>
        <w:t>non</w:t>
      </w:r>
      <w:r w:rsidRPr="00477BEF">
        <w:rPr>
          <w:rFonts w:ascii="Arial" w:hAnsi="Arial" w:cs="Arial"/>
          <w:b/>
          <w:bCs/>
          <w:color w:val="231F20"/>
          <w:sz w:val="20"/>
          <w:szCs w:val="20"/>
        </w:rPr>
        <w:noBreakHyphen/>
        <w:t>food alternatives</w:t>
      </w:r>
      <w:r w:rsidRPr="00477BEF">
        <w:rPr>
          <w:rFonts w:ascii="Arial" w:hAnsi="Arial" w:cs="Arial"/>
          <w:color w:val="231F20"/>
          <w:sz w:val="20"/>
          <w:szCs w:val="20"/>
        </w:rPr>
        <w:t xml:space="preserve"> that allow all pupils to participate safely.</w:t>
      </w:r>
    </w:p>
    <w:p w14:paraId="3C2E2965" w14:textId="77777777" w:rsidR="00DD549A" w:rsidRPr="00477BEF" w:rsidRDefault="00DD549A" w:rsidP="006D3F3E">
      <w:pPr>
        <w:widowControl w:val="0"/>
        <w:numPr>
          <w:ilvl w:val="0"/>
          <w:numId w:val="13"/>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 xml:space="preserve">The inclusion of pupils with allergies must be </w:t>
      </w:r>
      <w:proofErr w:type="gramStart"/>
      <w:r w:rsidRPr="00477BEF">
        <w:rPr>
          <w:rFonts w:ascii="Arial" w:hAnsi="Arial" w:cs="Arial"/>
          <w:b/>
          <w:bCs/>
          <w:color w:val="231F20"/>
          <w:sz w:val="20"/>
          <w:szCs w:val="20"/>
        </w:rPr>
        <w:t>considered alongside safety at all times</w:t>
      </w:r>
      <w:proofErr w:type="gramEnd"/>
      <w:r w:rsidRPr="00477BEF">
        <w:rPr>
          <w:rFonts w:ascii="Arial" w:hAnsi="Arial" w:cs="Arial"/>
          <w:b/>
          <w:bCs/>
          <w:color w:val="231F20"/>
          <w:sz w:val="20"/>
          <w:szCs w:val="20"/>
        </w:rPr>
        <w:t>.</w:t>
      </w:r>
      <w:r w:rsidRPr="00477BEF">
        <w:rPr>
          <w:rFonts w:ascii="Arial" w:hAnsi="Arial" w:cs="Arial"/>
          <w:color w:val="231F20"/>
          <w:sz w:val="20"/>
          <w:szCs w:val="20"/>
        </w:rPr>
        <w:t xml:space="preserve"> Pupils should not be excluded from activities because of their allergy. Where necessary, activities should be </w:t>
      </w:r>
      <w:r w:rsidRPr="00477BEF">
        <w:rPr>
          <w:rFonts w:ascii="Arial" w:hAnsi="Arial" w:cs="Arial"/>
          <w:b/>
          <w:bCs/>
          <w:color w:val="231F20"/>
          <w:sz w:val="20"/>
          <w:szCs w:val="20"/>
        </w:rPr>
        <w:t>adapted or reasonable adjustments made</w:t>
      </w:r>
      <w:r w:rsidRPr="00477BEF">
        <w:rPr>
          <w:rFonts w:ascii="Arial" w:hAnsi="Arial" w:cs="Arial"/>
          <w:color w:val="231F20"/>
          <w:sz w:val="20"/>
          <w:szCs w:val="20"/>
        </w:rPr>
        <w:t xml:space="preserve"> to enable safe participation.</w:t>
      </w:r>
    </w:p>
    <w:p w14:paraId="51F6E5E0" w14:textId="77777777" w:rsidR="00DD549A" w:rsidRPr="00477BEF" w:rsidRDefault="00DD549A" w:rsidP="006D3F3E">
      <w:pPr>
        <w:widowControl w:val="0"/>
        <w:numPr>
          <w:ilvl w:val="0"/>
          <w:numId w:val="13"/>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 xml:space="preserve">The school will ensure that arrangements for pupils with allergies are made in accordance with its duties under the </w:t>
      </w:r>
      <w:r w:rsidRPr="00477BEF">
        <w:rPr>
          <w:rFonts w:ascii="Arial" w:hAnsi="Arial" w:cs="Arial"/>
          <w:b/>
          <w:bCs/>
          <w:color w:val="231F20"/>
          <w:sz w:val="20"/>
          <w:szCs w:val="20"/>
        </w:rPr>
        <w:t>Equality Act 2010</w:t>
      </w:r>
      <w:r w:rsidRPr="00477BEF">
        <w:rPr>
          <w:rFonts w:ascii="Arial" w:hAnsi="Arial" w:cs="Arial"/>
          <w:color w:val="231F20"/>
          <w:sz w:val="20"/>
          <w:szCs w:val="20"/>
        </w:rPr>
        <w:t>, and that pupils with allergies are supported to participate fully in school life wherever it is reasonably practicable to do so.</w:t>
      </w:r>
    </w:p>
    <w:p w14:paraId="6A18AF54" w14:textId="77777777" w:rsidR="00B34546" w:rsidRDefault="00B34546" w:rsidP="00B34546">
      <w:pPr>
        <w:widowControl w:val="0"/>
        <w:autoSpaceDE w:val="0"/>
        <w:autoSpaceDN w:val="0"/>
        <w:adjustRightInd w:val="0"/>
        <w:spacing w:after="0" w:line="243" w:lineRule="auto"/>
        <w:ind w:right="227"/>
        <w:jc w:val="both"/>
        <w:rPr>
          <w:rFonts w:ascii="Arial" w:hAnsi="Arial" w:cs="Arial"/>
          <w:color w:val="231F20"/>
          <w:sz w:val="24"/>
          <w:szCs w:val="24"/>
        </w:rPr>
      </w:pPr>
    </w:p>
    <w:p w14:paraId="5EFAE287" w14:textId="664A8F65" w:rsidR="00477BEF" w:rsidRPr="00B67D64" w:rsidRDefault="00477BEF" w:rsidP="00477BEF">
      <w:pPr>
        <w:pStyle w:val="Heading1"/>
        <w:rPr>
          <w:rFonts w:ascii="Arial" w:eastAsia="Calibri" w:hAnsi="Arial" w:cs="Arial"/>
          <w:b/>
          <w:bCs/>
          <w:color w:val="002060"/>
          <w:sz w:val="28"/>
          <w:szCs w:val="28"/>
          <w:lang w:eastAsia="en-GB"/>
        </w:rPr>
      </w:pPr>
      <w:bookmarkStart w:id="7" w:name="_Toc227926416"/>
      <w:r>
        <w:rPr>
          <w:rFonts w:ascii="Arial" w:eastAsia="Calibri" w:hAnsi="Arial" w:cs="Arial"/>
          <w:b/>
          <w:bCs/>
          <w:color w:val="002060"/>
          <w:sz w:val="28"/>
          <w:szCs w:val="28"/>
          <w:lang w:eastAsia="en-GB"/>
        </w:rPr>
        <w:t>8</w:t>
      </w:r>
      <w:r w:rsidRPr="00B67D64">
        <w:rPr>
          <w:rFonts w:ascii="Arial" w:eastAsia="Calibri" w:hAnsi="Arial" w:cs="Arial"/>
          <w:b/>
          <w:bCs/>
          <w:color w:val="002060"/>
          <w:sz w:val="28"/>
          <w:szCs w:val="28"/>
          <w:lang w:eastAsia="en-GB"/>
        </w:rPr>
        <w:t>.</w:t>
      </w:r>
      <w:r w:rsidRPr="00B67D64">
        <w:rPr>
          <w:rFonts w:ascii="Arial" w:eastAsia="Arial" w:hAnsi="Arial" w:cs="Arial"/>
          <w:b/>
          <w:bCs/>
          <w:color w:val="002060"/>
          <w:sz w:val="28"/>
          <w:szCs w:val="28"/>
          <w:lang w:eastAsia="en-GB"/>
        </w:rPr>
        <w:t xml:space="preserve"> </w:t>
      </w:r>
      <w:r>
        <w:rPr>
          <w:rFonts w:ascii="Arial" w:eastAsia="Calibri" w:hAnsi="Arial" w:cs="Arial"/>
          <w:b/>
          <w:bCs/>
          <w:color w:val="002060"/>
          <w:sz w:val="28"/>
          <w:szCs w:val="28"/>
          <w:u w:color="000000"/>
          <w:lang w:eastAsia="en-GB"/>
        </w:rPr>
        <w:t>Food, catering and labelling</w:t>
      </w:r>
      <w:bookmarkEnd w:id="7"/>
    </w:p>
    <w:p w14:paraId="6884FC4C" w14:textId="54410F75" w:rsidR="00477BEF" w:rsidRPr="003F5A86" w:rsidRDefault="00477BEF" w:rsidP="00B34546">
      <w:pPr>
        <w:widowControl w:val="0"/>
        <w:autoSpaceDE w:val="0"/>
        <w:autoSpaceDN w:val="0"/>
        <w:adjustRightInd w:val="0"/>
        <w:spacing w:after="0" w:line="243" w:lineRule="auto"/>
        <w:ind w:right="227"/>
        <w:jc w:val="both"/>
        <w:rPr>
          <w:rFonts w:ascii="Arial" w:hAnsi="Arial" w:cs="Arial"/>
          <w:color w:val="231F20"/>
          <w:sz w:val="24"/>
          <w:szCs w:val="24"/>
        </w:rPr>
      </w:pPr>
    </w:p>
    <w:p w14:paraId="74391F0D" w14:textId="77777777" w:rsidR="00DD549A" w:rsidRPr="00477BEF" w:rsidRDefault="00DD549A" w:rsidP="00DD549A">
      <w:pPr>
        <w:widowControl w:val="0"/>
        <w:autoSpaceDE w:val="0"/>
        <w:autoSpaceDN w:val="0"/>
        <w:adjustRightInd w:val="0"/>
        <w:spacing w:after="0" w:line="243" w:lineRule="auto"/>
        <w:ind w:right="227"/>
        <w:jc w:val="both"/>
        <w:rPr>
          <w:rFonts w:ascii="Arial" w:hAnsi="Arial" w:cs="Arial"/>
          <w:b/>
          <w:bCs/>
          <w:color w:val="231F20"/>
          <w:sz w:val="20"/>
          <w:szCs w:val="20"/>
        </w:rPr>
      </w:pPr>
      <w:r w:rsidRPr="00477BEF">
        <w:rPr>
          <w:rFonts w:ascii="Arial" w:hAnsi="Arial" w:cs="Arial"/>
          <w:b/>
          <w:bCs/>
          <w:color w:val="231F20"/>
          <w:sz w:val="20"/>
          <w:szCs w:val="20"/>
        </w:rPr>
        <w:t>Catering and Food Allergen Management</w:t>
      </w:r>
    </w:p>
    <w:p w14:paraId="4E6919C0" w14:textId="77777777" w:rsidR="00DD549A" w:rsidRPr="00477BEF" w:rsidRDefault="00DD549A" w:rsidP="00CB3D2C">
      <w:pPr>
        <w:widowControl w:val="0"/>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 xml:space="preserve">The school is committed to providing </w:t>
      </w:r>
      <w:r w:rsidRPr="00477BEF">
        <w:rPr>
          <w:rFonts w:ascii="Arial" w:hAnsi="Arial" w:cs="Arial"/>
          <w:b/>
          <w:bCs/>
          <w:color w:val="231F20"/>
          <w:sz w:val="20"/>
          <w:szCs w:val="20"/>
        </w:rPr>
        <w:t>safe, inclusive and appropriate food</w:t>
      </w:r>
      <w:r w:rsidRPr="00477BEF">
        <w:rPr>
          <w:rFonts w:ascii="Arial" w:hAnsi="Arial" w:cs="Arial"/>
          <w:color w:val="231F20"/>
          <w:sz w:val="20"/>
          <w:szCs w:val="20"/>
        </w:rPr>
        <w:t xml:space="preserve"> for pupils, staff and visitors, including those with food allergies.</w:t>
      </w:r>
    </w:p>
    <w:p w14:paraId="3C5DC2D3" w14:textId="77777777" w:rsidR="005642D6" w:rsidRPr="00477BEF" w:rsidRDefault="005642D6" w:rsidP="00CB3D2C">
      <w:pPr>
        <w:widowControl w:val="0"/>
        <w:autoSpaceDE w:val="0"/>
        <w:autoSpaceDN w:val="0"/>
        <w:adjustRightInd w:val="0"/>
        <w:spacing w:after="0" w:line="243" w:lineRule="auto"/>
        <w:ind w:right="227"/>
        <w:rPr>
          <w:rFonts w:ascii="Arial" w:hAnsi="Arial" w:cs="Arial"/>
          <w:color w:val="231F20"/>
          <w:sz w:val="20"/>
          <w:szCs w:val="20"/>
        </w:rPr>
      </w:pPr>
    </w:p>
    <w:p w14:paraId="718363BE" w14:textId="2CA4765E" w:rsidR="005642D6" w:rsidRPr="00477BEF" w:rsidRDefault="00DD549A" w:rsidP="00CB3D2C">
      <w:pPr>
        <w:widowControl w:val="0"/>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To support this commitment, the school will ensure that:</w:t>
      </w:r>
    </w:p>
    <w:p w14:paraId="78AA35EF" w14:textId="77777777" w:rsidR="00DD549A" w:rsidRPr="00477BEF" w:rsidRDefault="00DD549A" w:rsidP="006D3F3E">
      <w:pPr>
        <w:widowControl w:val="0"/>
        <w:numPr>
          <w:ilvl w:val="0"/>
          <w:numId w:val="1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Appropriate due diligence is undertaken when appointing catering providers or catering staff</w:t>
      </w:r>
      <w:r w:rsidRPr="00477BEF">
        <w:rPr>
          <w:rFonts w:ascii="Arial" w:hAnsi="Arial" w:cs="Arial"/>
          <w:color w:val="231F20"/>
          <w:sz w:val="20"/>
          <w:szCs w:val="20"/>
        </w:rPr>
        <w:t>, including consideration of their arrangements for allergen management, food safety and staff training.</w:t>
      </w:r>
    </w:p>
    <w:p w14:paraId="34E40EE1" w14:textId="77777777" w:rsidR="00DD549A" w:rsidRPr="00477BEF" w:rsidRDefault="00DD549A" w:rsidP="006D3F3E">
      <w:pPr>
        <w:widowControl w:val="0"/>
        <w:numPr>
          <w:ilvl w:val="0"/>
          <w:numId w:val="1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All catering staff and any other staff involved in the preparation or handling of food</w:t>
      </w:r>
      <w:r w:rsidRPr="00477BEF">
        <w:rPr>
          <w:rFonts w:ascii="Arial" w:hAnsi="Arial" w:cs="Arial"/>
          <w:color w:val="231F20"/>
          <w:sz w:val="20"/>
          <w:szCs w:val="20"/>
        </w:rPr>
        <w:t xml:space="preserve"> receive relevant and appropriate </w:t>
      </w:r>
      <w:r w:rsidRPr="00477BEF">
        <w:rPr>
          <w:rFonts w:ascii="Arial" w:hAnsi="Arial" w:cs="Arial"/>
          <w:b/>
          <w:bCs/>
          <w:color w:val="231F20"/>
          <w:sz w:val="20"/>
          <w:szCs w:val="20"/>
        </w:rPr>
        <w:t>allergen awareness training</w:t>
      </w:r>
      <w:r w:rsidRPr="00477BEF">
        <w:rPr>
          <w:rFonts w:ascii="Arial" w:hAnsi="Arial" w:cs="Arial"/>
          <w:color w:val="231F20"/>
          <w:sz w:val="20"/>
          <w:szCs w:val="20"/>
        </w:rPr>
        <w:t>, proportionate to their role.</w:t>
      </w:r>
    </w:p>
    <w:p w14:paraId="2C1BADB9" w14:textId="77777777" w:rsidR="00DD549A" w:rsidRPr="00477BEF" w:rsidRDefault="00DD549A" w:rsidP="006D3F3E">
      <w:pPr>
        <w:widowControl w:val="0"/>
        <w:numPr>
          <w:ilvl w:val="0"/>
          <w:numId w:val="1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Early Years settings will comply with the statutory Early Years Foundation Stage (EYFS) framework</w:t>
      </w:r>
      <w:r w:rsidRPr="00477BEF">
        <w:rPr>
          <w:rFonts w:ascii="Arial" w:hAnsi="Arial" w:cs="Arial"/>
          <w:color w:val="231F20"/>
          <w:sz w:val="20"/>
          <w:szCs w:val="20"/>
        </w:rPr>
        <w:t xml:space="preserve">, including the </w:t>
      </w:r>
      <w:r w:rsidRPr="00477BEF">
        <w:rPr>
          <w:rFonts w:ascii="Arial" w:hAnsi="Arial" w:cs="Arial"/>
          <w:i/>
          <w:iCs/>
          <w:color w:val="231F20"/>
          <w:sz w:val="20"/>
          <w:szCs w:val="20"/>
        </w:rPr>
        <w:t>Safer Eating</w:t>
      </w:r>
      <w:r w:rsidRPr="00477BEF">
        <w:rPr>
          <w:rFonts w:ascii="Arial" w:hAnsi="Arial" w:cs="Arial"/>
          <w:color w:val="231F20"/>
          <w:sz w:val="20"/>
          <w:szCs w:val="20"/>
        </w:rPr>
        <w:t xml:space="preserve"> requirements.</w:t>
      </w:r>
      <w:r w:rsidRPr="00477BEF">
        <w:rPr>
          <w:rFonts w:ascii="Arial" w:hAnsi="Arial" w:cs="Arial"/>
          <w:color w:val="231F20"/>
          <w:sz w:val="20"/>
          <w:szCs w:val="20"/>
        </w:rPr>
        <w:br/>
        <w:t>The school will ensure that EYFS</w:t>
      </w:r>
      <w:r w:rsidRPr="00477BEF">
        <w:rPr>
          <w:rFonts w:ascii="Arial" w:hAnsi="Arial" w:cs="Arial"/>
          <w:color w:val="231F20"/>
          <w:sz w:val="20"/>
          <w:szCs w:val="20"/>
        </w:rPr>
        <w:noBreakHyphen/>
        <w:t>specific procedures for managing food allergies are clearly documented and implemented.</w:t>
      </w:r>
    </w:p>
    <w:p w14:paraId="3CE45FD5" w14:textId="77777777" w:rsidR="00DD549A" w:rsidRPr="00477BEF" w:rsidRDefault="00DD549A" w:rsidP="006D3F3E">
      <w:pPr>
        <w:widowControl w:val="0"/>
        <w:numPr>
          <w:ilvl w:val="0"/>
          <w:numId w:val="1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Anyone preparing or handling food for individuals with allergies will follow robust food hygiene, food safety and allergen management procedures</w:t>
      </w:r>
      <w:r w:rsidRPr="00477BEF">
        <w:rPr>
          <w:rFonts w:ascii="Arial" w:hAnsi="Arial" w:cs="Arial"/>
          <w:color w:val="231F20"/>
          <w:sz w:val="20"/>
          <w:szCs w:val="20"/>
        </w:rPr>
        <w:t>, including controls to prevent cross</w:t>
      </w:r>
      <w:r w:rsidRPr="00477BEF">
        <w:rPr>
          <w:rFonts w:ascii="Arial" w:hAnsi="Arial" w:cs="Arial"/>
          <w:color w:val="231F20"/>
          <w:sz w:val="20"/>
          <w:szCs w:val="20"/>
        </w:rPr>
        <w:noBreakHyphen/>
        <w:t>contamination.</w:t>
      </w:r>
    </w:p>
    <w:p w14:paraId="203D4F1D" w14:textId="77777777" w:rsidR="00DD549A" w:rsidRPr="00477BEF" w:rsidRDefault="00DD549A" w:rsidP="006D3F3E">
      <w:pPr>
        <w:widowControl w:val="0"/>
        <w:numPr>
          <w:ilvl w:val="0"/>
          <w:numId w:val="1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The catering team will be supported to become familiar with pupils who have food allergies</w:t>
      </w:r>
      <w:r w:rsidRPr="00477BEF">
        <w:rPr>
          <w:rFonts w:ascii="Arial" w:hAnsi="Arial" w:cs="Arial"/>
          <w:color w:val="231F20"/>
          <w:sz w:val="20"/>
          <w:szCs w:val="20"/>
        </w:rPr>
        <w:t>, and the nature of those allergies, with appropriate information shared by the school.</w:t>
      </w:r>
    </w:p>
    <w:p w14:paraId="6B10D21E" w14:textId="77777777" w:rsidR="00DD549A" w:rsidRPr="00477BEF" w:rsidRDefault="00DD549A" w:rsidP="006D3F3E">
      <w:pPr>
        <w:widowControl w:val="0"/>
        <w:numPr>
          <w:ilvl w:val="0"/>
          <w:numId w:val="1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Where reasonably practicable, the catering team will provide a range of suitable meal options</w:t>
      </w:r>
      <w:r w:rsidRPr="00477BEF">
        <w:rPr>
          <w:rFonts w:ascii="Arial" w:hAnsi="Arial" w:cs="Arial"/>
          <w:color w:val="231F20"/>
          <w:sz w:val="20"/>
          <w:szCs w:val="20"/>
        </w:rPr>
        <w:t xml:space="preserve"> for </w:t>
      </w:r>
      <w:r w:rsidRPr="00477BEF">
        <w:rPr>
          <w:rFonts w:ascii="Arial" w:hAnsi="Arial" w:cs="Arial"/>
          <w:color w:val="231F20"/>
          <w:sz w:val="20"/>
          <w:szCs w:val="20"/>
        </w:rPr>
        <w:lastRenderedPageBreak/>
        <w:t>pupils and staff with food allergies, to support inclusion and choice.</w:t>
      </w:r>
    </w:p>
    <w:p w14:paraId="7F59A6C8" w14:textId="77777777" w:rsidR="00DD549A" w:rsidRPr="00477BEF" w:rsidRDefault="00DD549A" w:rsidP="006D3F3E">
      <w:pPr>
        <w:widowControl w:val="0"/>
        <w:numPr>
          <w:ilvl w:val="0"/>
          <w:numId w:val="1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Robust procedures will be in place to identify pupils with food allergies at the point of food service.</w:t>
      </w:r>
      <w:r w:rsidRPr="00477BEF">
        <w:rPr>
          <w:rFonts w:ascii="Arial" w:hAnsi="Arial" w:cs="Arial"/>
          <w:color w:val="231F20"/>
          <w:sz w:val="20"/>
          <w:szCs w:val="20"/>
        </w:rPr>
        <w:br/>
        <w:t>These procedures will include at least two methods of identification, for example:</w:t>
      </w:r>
    </w:p>
    <w:p w14:paraId="2D60376D" w14:textId="77777777" w:rsidR="00DD549A" w:rsidRPr="00477BEF" w:rsidRDefault="00DD549A" w:rsidP="006D3F3E">
      <w:pPr>
        <w:widowControl w:val="0"/>
        <w:numPr>
          <w:ilvl w:val="1"/>
          <w:numId w:val="1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a visual check by a member of staff familiar with the pupils with allergies; and</w:t>
      </w:r>
    </w:p>
    <w:p w14:paraId="5F3B124F" w14:textId="77777777" w:rsidR="00DD549A" w:rsidRPr="00477BEF" w:rsidRDefault="00DD549A" w:rsidP="006D3F3E">
      <w:pPr>
        <w:widowControl w:val="0"/>
        <w:numPr>
          <w:ilvl w:val="1"/>
          <w:numId w:val="1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access to photographs of pupils with food allergies.</w:t>
      </w:r>
      <w:r w:rsidRPr="00477BEF">
        <w:rPr>
          <w:rFonts w:ascii="Arial" w:hAnsi="Arial" w:cs="Arial"/>
          <w:color w:val="231F20"/>
          <w:sz w:val="20"/>
          <w:szCs w:val="20"/>
        </w:rPr>
        <w:br/>
        <w:t>Clear contingency arrangements will be documented to ensure continuity where usual staff are absent.</w:t>
      </w:r>
      <w:r w:rsidRPr="00477BEF">
        <w:rPr>
          <w:rFonts w:ascii="Arial" w:hAnsi="Arial" w:cs="Arial"/>
          <w:color w:val="231F20"/>
          <w:sz w:val="20"/>
          <w:szCs w:val="20"/>
        </w:rPr>
        <w:br/>
        <w:t>These arrangements are particularly important in early years and primary settings, where pupils may be less able to manage risk independently.</w:t>
      </w:r>
    </w:p>
    <w:p w14:paraId="783A4600" w14:textId="77777777" w:rsidR="00DD549A" w:rsidRPr="00477BEF" w:rsidRDefault="00DD549A" w:rsidP="006D3F3E">
      <w:pPr>
        <w:widowControl w:val="0"/>
        <w:numPr>
          <w:ilvl w:val="0"/>
          <w:numId w:val="1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Food containing any of the 14 specified allergens will be clearly identified</w:t>
      </w:r>
      <w:r w:rsidRPr="00477BEF">
        <w:rPr>
          <w:rFonts w:ascii="Arial" w:hAnsi="Arial" w:cs="Arial"/>
          <w:color w:val="231F20"/>
          <w:sz w:val="20"/>
          <w:szCs w:val="20"/>
        </w:rPr>
        <w:t>, and additional ingredient information will be made available on request.</w:t>
      </w:r>
      <w:r w:rsidRPr="00477BEF">
        <w:rPr>
          <w:rFonts w:ascii="Arial" w:hAnsi="Arial" w:cs="Arial"/>
          <w:color w:val="231F20"/>
          <w:sz w:val="20"/>
          <w:szCs w:val="20"/>
        </w:rPr>
        <w:br/>
        <w:t xml:space="preserve">Where pupils or staff have allergies to foods outside the main 14 allergens, </w:t>
      </w:r>
      <w:r w:rsidRPr="00477BEF">
        <w:rPr>
          <w:rFonts w:ascii="Arial" w:hAnsi="Arial" w:cs="Arial"/>
          <w:b/>
          <w:bCs/>
          <w:color w:val="231F20"/>
          <w:sz w:val="20"/>
          <w:szCs w:val="20"/>
        </w:rPr>
        <w:t>additional control measures and communication processes</w:t>
      </w:r>
      <w:r w:rsidRPr="00477BEF">
        <w:rPr>
          <w:rFonts w:ascii="Arial" w:hAnsi="Arial" w:cs="Arial"/>
          <w:color w:val="231F20"/>
          <w:sz w:val="20"/>
          <w:szCs w:val="20"/>
        </w:rPr>
        <w:t xml:space="preserve"> will be implemented and documented as required.</w:t>
      </w:r>
    </w:p>
    <w:p w14:paraId="6E9C5E04" w14:textId="77777777" w:rsidR="00DD549A" w:rsidRPr="00477BEF" w:rsidRDefault="00DD549A" w:rsidP="006D3F3E">
      <w:pPr>
        <w:widowControl w:val="0"/>
        <w:numPr>
          <w:ilvl w:val="0"/>
          <w:numId w:val="1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Pre</w:t>
      </w:r>
      <w:r w:rsidRPr="00477BEF">
        <w:rPr>
          <w:rFonts w:ascii="Arial" w:hAnsi="Arial" w:cs="Arial"/>
          <w:b/>
          <w:bCs/>
          <w:color w:val="231F20"/>
          <w:sz w:val="20"/>
          <w:szCs w:val="20"/>
        </w:rPr>
        <w:noBreakHyphen/>
        <w:t>packed food for direct sale (PPDS)</w:t>
      </w:r>
      <w:r w:rsidRPr="00477BEF">
        <w:rPr>
          <w:rFonts w:ascii="Arial" w:hAnsi="Arial" w:cs="Arial"/>
          <w:color w:val="231F20"/>
          <w:sz w:val="20"/>
          <w:szCs w:val="20"/>
        </w:rPr>
        <w:t xml:space="preserve"> will comply with current legislation (Natasha’s Law), with full ingredient lists and allergen information displayed on the packaging.</w:t>
      </w:r>
    </w:p>
    <w:p w14:paraId="7FCFAE91" w14:textId="77777777" w:rsidR="00DD549A" w:rsidRPr="00477BEF" w:rsidRDefault="00DD549A" w:rsidP="006D3F3E">
      <w:pPr>
        <w:widowControl w:val="0"/>
        <w:numPr>
          <w:ilvl w:val="0"/>
          <w:numId w:val="1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Any changes to ingredients or recipes that may affect allergen content</w:t>
      </w:r>
      <w:r w:rsidRPr="00477BEF">
        <w:rPr>
          <w:rFonts w:ascii="Arial" w:hAnsi="Arial" w:cs="Arial"/>
          <w:color w:val="231F20"/>
          <w:sz w:val="20"/>
          <w:szCs w:val="20"/>
        </w:rPr>
        <w:t xml:space="preserve"> will be communicated promptly to pupils with dietary needs and relevant staff.</w:t>
      </w:r>
      <w:r w:rsidRPr="00477BEF">
        <w:rPr>
          <w:rFonts w:ascii="Arial" w:hAnsi="Arial" w:cs="Arial"/>
          <w:color w:val="231F20"/>
          <w:sz w:val="20"/>
          <w:szCs w:val="20"/>
        </w:rPr>
        <w:br/>
        <w:t>Responsibility for this communication will rest with the catering provider in liaison with the Designated Allergy Lead (or nominated school contact).</w:t>
      </w:r>
    </w:p>
    <w:p w14:paraId="5D68FF43" w14:textId="77777777" w:rsidR="00DD549A" w:rsidRPr="00477BEF" w:rsidRDefault="00DD549A" w:rsidP="006D3F3E">
      <w:pPr>
        <w:widowControl w:val="0"/>
        <w:numPr>
          <w:ilvl w:val="0"/>
          <w:numId w:val="1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The school’s approach to foods with precautionary allergen labelling</w:t>
      </w:r>
      <w:r w:rsidRPr="00477BEF">
        <w:rPr>
          <w:rFonts w:ascii="Arial" w:hAnsi="Arial" w:cs="Arial"/>
          <w:color w:val="231F20"/>
          <w:sz w:val="20"/>
          <w:szCs w:val="20"/>
        </w:rPr>
        <w:t xml:space="preserve"> (e.g. “may contain”) will be clearly defined and communicated to pupils, parents/carers and staff.</w:t>
      </w:r>
    </w:p>
    <w:p w14:paraId="2015A0A8" w14:textId="77777777" w:rsidR="00DD549A" w:rsidRPr="00477BEF" w:rsidRDefault="00DD549A" w:rsidP="006D3F3E">
      <w:pPr>
        <w:widowControl w:val="0"/>
        <w:numPr>
          <w:ilvl w:val="0"/>
          <w:numId w:val="1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Food provided through breakfast clubs, after</w:t>
      </w:r>
      <w:r w:rsidRPr="00477BEF">
        <w:rPr>
          <w:rFonts w:ascii="Arial" w:hAnsi="Arial" w:cs="Arial"/>
          <w:b/>
          <w:bCs/>
          <w:color w:val="231F20"/>
          <w:sz w:val="20"/>
          <w:szCs w:val="20"/>
        </w:rPr>
        <w:noBreakHyphen/>
        <w:t>school clubs or similar provision</w:t>
      </w:r>
      <w:r w:rsidRPr="00477BEF">
        <w:rPr>
          <w:rFonts w:ascii="Arial" w:hAnsi="Arial" w:cs="Arial"/>
          <w:color w:val="231F20"/>
          <w:sz w:val="20"/>
          <w:szCs w:val="20"/>
        </w:rPr>
        <w:t xml:space="preserve"> will follow the same allergen management procedures, or equivalent controls where arrangements differ.</w:t>
      </w:r>
    </w:p>
    <w:p w14:paraId="78C11569" w14:textId="77777777" w:rsidR="00DD549A" w:rsidRPr="00477BEF" w:rsidRDefault="00DD549A" w:rsidP="006D3F3E">
      <w:pPr>
        <w:widowControl w:val="0"/>
        <w:numPr>
          <w:ilvl w:val="0"/>
          <w:numId w:val="1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Any additional catering controls</w:t>
      </w:r>
      <w:r w:rsidRPr="00477BEF">
        <w:rPr>
          <w:rFonts w:ascii="Arial" w:hAnsi="Arial" w:cs="Arial"/>
          <w:color w:val="231F20"/>
          <w:sz w:val="20"/>
          <w:szCs w:val="20"/>
        </w:rPr>
        <w:t xml:space="preserve"> (for example, avoiding the use of nuts as an ingredient or restricting certain foods) will be clearly documented and communicated.</w:t>
      </w:r>
    </w:p>
    <w:p w14:paraId="225F48D2" w14:textId="77777777" w:rsidR="00DD549A" w:rsidRPr="00477BEF" w:rsidRDefault="00DD549A" w:rsidP="006D3F3E">
      <w:pPr>
        <w:widowControl w:val="0"/>
        <w:numPr>
          <w:ilvl w:val="0"/>
          <w:numId w:val="1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Where food is sold on site</w:t>
      </w:r>
      <w:r w:rsidRPr="00477BEF">
        <w:rPr>
          <w:rFonts w:ascii="Arial" w:hAnsi="Arial" w:cs="Arial"/>
          <w:color w:val="231F20"/>
          <w:sz w:val="20"/>
          <w:szCs w:val="20"/>
        </w:rPr>
        <w:t>, such as through a tuck shop or vending provision, the school will ensure that:</w:t>
      </w:r>
    </w:p>
    <w:p w14:paraId="3C795484" w14:textId="77777777" w:rsidR="00DD549A" w:rsidRPr="00477BEF" w:rsidRDefault="00DD549A" w:rsidP="006D3F3E">
      <w:pPr>
        <w:widowControl w:val="0"/>
        <w:numPr>
          <w:ilvl w:val="1"/>
          <w:numId w:val="1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allergen information is available;</w:t>
      </w:r>
    </w:p>
    <w:p w14:paraId="15AC1696" w14:textId="77777777" w:rsidR="00DD549A" w:rsidRPr="00477BEF" w:rsidRDefault="00DD549A" w:rsidP="006D3F3E">
      <w:pPr>
        <w:widowControl w:val="0"/>
        <w:numPr>
          <w:ilvl w:val="1"/>
          <w:numId w:val="1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reasonable measures are in place to support pupils in avoiding their allergens; and</w:t>
      </w:r>
    </w:p>
    <w:p w14:paraId="05EB28AD" w14:textId="77777777" w:rsidR="00DD549A" w:rsidRPr="00477BEF" w:rsidRDefault="00DD549A" w:rsidP="006D3F3E">
      <w:pPr>
        <w:widowControl w:val="0"/>
        <w:numPr>
          <w:ilvl w:val="1"/>
          <w:numId w:val="14"/>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any agreed food restrictions are applied consistently.</w:t>
      </w:r>
    </w:p>
    <w:p w14:paraId="3AA2325A" w14:textId="77777777" w:rsidR="00B34546" w:rsidRPr="00477BEF" w:rsidRDefault="00B34546" w:rsidP="00CB3D2C">
      <w:pPr>
        <w:widowControl w:val="0"/>
        <w:autoSpaceDE w:val="0"/>
        <w:autoSpaceDN w:val="0"/>
        <w:adjustRightInd w:val="0"/>
        <w:spacing w:after="0" w:line="243" w:lineRule="auto"/>
        <w:ind w:right="227"/>
        <w:rPr>
          <w:rFonts w:ascii="Arial" w:hAnsi="Arial" w:cs="Arial"/>
          <w:color w:val="231F20"/>
          <w:sz w:val="20"/>
          <w:szCs w:val="20"/>
        </w:rPr>
      </w:pPr>
    </w:p>
    <w:p w14:paraId="7E69DEA9" w14:textId="77777777" w:rsidR="00DD549A" w:rsidRPr="00477BEF" w:rsidRDefault="00DD549A" w:rsidP="00CB3D2C">
      <w:pPr>
        <w:widowControl w:val="0"/>
        <w:autoSpaceDE w:val="0"/>
        <w:autoSpaceDN w:val="0"/>
        <w:adjustRightInd w:val="0"/>
        <w:spacing w:after="0" w:line="243" w:lineRule="auto"/>
        <w:ind w:right="227"/>
        <w:rPr>
          <w:rFonts w:ascii="Arial" w:hAnsi="Arial" w:cs="Arial"/>
          <w:b/>
          <w:bCs/>
          <w:color w:val="231F20"/>
          <w:sz w:val="20"/>
          <w:szCs w:val="20"/>
        </w:rPr>
      </w:pPr>
      <w:r w:rsidRPr="00477BEF">
        <w:rPr>
          <w:rFonts w:ascii="Arial" w:hAnsi="Arial" w:cs="Arial"/>
          <w:b/>
          <w:bCs/>
          <w:color w:val="231F20"/>
          <w:sz w:val="20"/>
          <w:szCs w:val="20"/>
        </w:rPr>
        <w:t>Food Brought into School and Off</w:t>
      </w:r>
      <w:r w:rsidRPr="00477BEF">
        <w:rPr>
          <w:rFonts w:ascii="Arial" w:hAnsi="Arial" w:cs="Arial"/>
          <w:b/>
          <w:bCs/>
          <w:color w:val="231F20"/>
          <w:sz w:val="20"/>
          <w:szCs w:val="20"/>
        </w:rPr>
        <w:noBreakHyphen/>
        <w:t>Site Activities</w:t>
      </w:r>
    </w:p>
    <w:p w14:paraId="25ACBB03" w14:textId="77777777" w:rsidR="00926B18" w:rsidRPr="00477BEF" w:rsidRDefault="00DD549A" w:rsidP="00CB3D2C">
      <w:pPr>
        <w:widowControl w:val="0"/>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The school recognises that food brought into school or consumed during school</w:t>
      </w:r>
      <w:r w:rsidRPr="00477BEF">
        <w:rPr>
          <w:rFonts w:ascii="Arial" w:hAnsi="Arial" w:cs="Arial"/>
          <w:color w:val="231F20"/>
          <w:sz w:val="20"/>
          <w:szCs w:val="20"/>
        </w:rPr>
        <w:noBreakHyphen/>
        <w:t xml:space="preserve">related activities can present a risk to pupils with food allergies. </w:t>
      </w:r>
    </w:p>
    <w:p w14:paraId="3E8FF5DA" w14:textId="7C6E11C5" w:rsidR="00DD549A" w:rsidRPr="00477BEF" w:rsidRDefault="00DD549A" w:rsidP="00CB3D2C">
      <w:pPr>
        <w:widowControl w:val="0"/>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Clear arrangements are therefore in place to manage these risks while supporting inclusion and participation.</w:t>
      </w:r>
    </w:p>
    <w:p w14:paraId="33D77ACC" w14:textId="77777777" w:rsidR="00DD549A" w:rsidRPr="00477BEF" w:rsidRDefault="00DD549A" w:rsidP="006D3F3E">
      <w:pPr>
        <w:widowControl w:val="0"/>
        <w:numPr>
          <w:ilvl w:val="0"/>
          <w:numId w:val="15"/>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The school will set out and communicate clear expectations regarding food brought onto the school site or taken on school</w:t>
      </w:r>
      <w:r w:rsidRPr="00477BEF">
        <w:rPr>
          <w:rFonts w:ascii="Arial" w:hAnsi="Arial" w:cs="Arial"/>
          <w:b/>
          <w:bCs/>
          <w:color w:val="231F20"/>
          <w:sz w:val="20"/>
          <w:szCs w:val="20"/>
        </w:rPr>
        <w:noBreakHyphen/>
        <w:t>organised activities</w:t>
      </w:r>
      <w:r w:rsidRPr="00477BEF">
        <w:rPr>
          <w:rFonts w:ascii="Arial" w:hAnsi="Arial" w:cs="Arial"/>
          <w:color w:val="231F20"/>
          <w:sz w:val="20"/>
          <w:szCs w:val="20"/>
        </w:rPr>
        <w:t>, including educational visits, sporting fixtures and residential trips.</w:t>
      </w:r>
    </w:p>
    <w:p w14:paraId="6C8EAC56" w14:textId="77777777" w:rsidR="00DD549A" w:rsidRPr="00477BEF" w:rsidRDefault="00DD549A" w:rsidP="006D3F3E">
      <w:pPr>
        <w:widowControl w:val="0"/>
        <w:numPr>
          <w:ilvl w:val="0"/>
          <w:numId w:val="15"/>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Food brought in by pupils, parents/carers or visitors</w:t>
      </w:r>
      <w:r w:rsidRPr="00477BEF">
        <w:rPr>
          <w:rFonts w:ascii="Arial" w:hAnsi="Arial" w:cs="Arial"/>
          <w:color w:val="231F20"/>
          <w:sz w:val="20"/>
          <w:szCs w:val="20"/>
        </w:rPr>
        <w:t>, including for:</w:t>
      </w:r>
    </w:p>
    <w:p w14:paraId="38766357" w14:textId="77777777" w:rsidR="00DD549A" w:rsidRPr="00477BEF" w:rsidRDefault="00DD549A" w:rsidP="006D3F3E">
      <w:pPr>
        <w:widowControl w:val="0"/>
        <w:numPr>
          <w:ilvl w:val="1"/>
          <w:numId w:val="15"/>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birthdays and celebrations;</w:t>
      </w:r>
    </w:p>
    <w:p w14:paraId="30CDE370" w14:textId="77777777" w:rsidR="00DD549A" w:rsidRPr="00477BEF" w:rsidRDefault="00DD549A" w:rsidP="006D3F3E">
      <w:pPr>
        <w:widowControl w:val="0"/>
        <w:numPr>
          <w:ilvl w:val="1"/>
          <w:numId w:val="15"/>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tuck shops;</w:t>
      </w:r>
    </w:p>
    <w:p w14:paraId="659B0991" w14:textId="77777777" w:rsidR="00DD549A" w:rsidRPr="00477BEF" w:rsidRDefault="00DD549A" w:rsidP="006D3F3E">
      <w:pPr>
        <w:widowControl w:val="0"/>
        <w:numPr>
          <w:ilvl w:val="1"/>
          <w:numId w:val="15"/>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fundraising events;</w:t>
      </w:r>
    </w:p>
    <w:p w14:paraId="07CADD44" w14:textId="77777777" w:rsidR="00DD549A" w:rsidRPr="00477BEF" w:rsidRDefault="00DD549A" w:rsidP="006D3F3E">
      <w:pPr>
        <w:widowControl w:val="0"/>
        <w:numPr>
          <w:ilvl w:val="1"/>
          <w:numId w:val="15"/>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parent/carer events; and</w:t>
      </w:r>
    </w:p>
    <w:p w14:paraId="0C97282A" w14:textId="77777777" w:rsidR="00DD549A" w:rsidRPr="00477BEF" w:rsidRDefault="00DD549A" w:rsidP="006D3F3E">
      <w:pPr>
        <w:widowControl w:val="0"/>
        <w:numPr>
          <w:ilvl w:val="1"/>
          <w:numId w:val="15"/>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food brought into boarding houses (where applicable),</w:t>
      </w:r>
      <w:r w:rsidRPr="00477BEF">
        <w:rPr>
          <w:rFonts w:ascii="Arial" w:hAnsi="Arial" w:cs="Arial"/>
          <w:color w:val="231F20"/>
          <w:sz w:val="20"/>
          <w:szCs w:val="20"/>
        </w:rPr>
        <w:br/>
        <w:t>must comply with the school’s allergen management arrangements and any specific guidance or restrictions in place.</w:t>
      </w:r>
    </w:p>
    <w:p w14:paraId="1DEC780D" w14:textId="77777777" w:rsidR="00DD549A" w:rsidRPr="00477BEF" w:rsidRDefault="00DD549A" w:rsidP="006D3F3E">
      <w:pPr>
        <w:widowControl w:val="0"/>
        <w:numPr>
          <w:ilvl w:val="0"/>
          <w:numId w:val="15"/>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The school may restrict or prohibit certain foods</w:t>
      </w:r>
      <w:r w:rsidRPr="00477BEF">
        <w:rPr>
          <w:rFonts w:ascii="Arial" w:hAnsi="Arial" w:cs="Arial"/>
          <w:color w:val="231F20"/>
          <w:sz w:val="20"/>
          <w:szCs w:val="20"/>
        </w:rPr>
        <w:t xml:space="preserve"> where this is necessary to reduce the risk to pupils with allergies. Any such restrictions will be proportionate, clearly communicated and kept under regular review.</w:t>
      </w:r>
    </w:p>
    <w:p w14:paraId="13C64552" w14:textId="77777777" w:rsidR="00DD549A" w:rsidRPr="00477BEF" w:rsidRDefault="00DD549A" w:rsidP="006D3F3E">
      <w:pPr>
        <w:widowControl w:val="0"/>
        <w:numPr>
          <w:ilvl w:val="0"/>
          <w:numId w:val="15"/>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Where food is provided for whole</w:t>
      </w:r>
      <w:r w:rsidRPr="00477BEF">
        <w:rPr>
          <w:rFonts w:ascii="Arial" w:hAnsi="Arial" w:cs="Arial"/>
          <w:b/>
          <w:bCs/>
          <w:color w:val="231F20"/>
          <w:sz w:val="20"/>
          <w:szCs w:val="20"/>
        </w:rPr>
        <w:noBreakHyphen/>
        <w:t>school or class</w:t>
      </w:r>
      <w:r w:rsidRPr="00477BEF">
        <w:rPr>
          <w:rFonts w:ascii="Arial" w:hAnsi="Arial" w:cs="Arial"/>
          <w:b/>
          <w:bCs/>
          <w:color w:val="231F20"/>
          <w:sz w:val="20"/>
          <w:szCs w:val="20"/>
        </w:rPr>
        <w:noBreakHyphen/>
        <w:t>based events</w:t>
      </w:r>
      <w:r w:rsidRPr="00477BEF">
        <w:rPr>
          <w:rFonts w:ascii="Arial" w:hAnsi="Arial" w:cs="Arial"/>
          <w:color w:val="231F20"/>
          <w:sz w:val="20"/>
          <w:szCs w:val="20"/>
        </w:rPr>
        <w:t>, staff will:</w:t>
      </w:r>
    </w:p>
    <w:p w14:paraId="385E0FEA" w14:textId="77777777" w:rsidR="00DD549A" w:rsidRPr="00477BEF" w:rsidRDefault="00DD549A" w:rsidP="006D3F3E">
      <w:pPr>
        <w:widowControl w:val="0"/>
        <w:numPr>
          <w:ilvl w:val="1"/>
          <w:numId w:val="15"/>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consider the needs of pupils with allergies in advance;</w:t>
      </w:r>
    </w:p>
    <w:p w14:paraId="0B955589" w14:textId="77777777" w:rsidR="00DD549A" w:rsidRPr="00477BEF" w:rsidRDefault="00DD549A" w:rsidP="006D3F3E">
      <w:pPr>
        <w:widowControl w:val="0"/>
        <w:numPr>
          <w:ilvl w:val="1"/>
          <w:numId w:val="15"/>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ensure suitable alternatives are available; or</w:t>
      </w:r>
    </w:p>
    <w:p w14:paraId="7AFF0DDB" w14:textId="77777777" w:rsidR="00DD549A" w:rsidRPr="00477BEF" w:rsidRDefault="00DD549A" w:rsidP="006D3F3E">
      <w:pPr>
        <w:widowControl w:val="0"/>
        <w:numPr>
          <w:ilvl w:val="1"/>
          <w:numId w:val="15"/>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use non</w:t>
      </w:r>
      <w:r w:rsidRPr="00477BEF">
        <w:rPr>
          <w:rFonts w:ascii="Arial" w:hAnsi="Arial" w:cs="Arial"/>
          <w:color w:val="231F20"/>
          <w:sz w:val="20"/>
          <w:szCs w:val="20"/>
        </w:rPr>
        <w:noBreakHyphen/>
        <w:t>food alternatives where this provides a safer and more inclusive option.</w:t>
      </w:r>
    </w:p>
    <w:p w14:paraId="25C38764" w14:textId="77777777" w:rsidR="00DD549A" w:rsidRPr="00477BEF" w:rsidRDefault="00DD549A" w:rsidP="006D3F3E">
      <w:pPr>
        <w:widowControl w:val="0"/>
        <w:numPr>
          <w:ilvl w:val="0"/>
          <w:numId w:val="15"/>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Parents/carers are expected to follow school guidance when providing food</w:t>
      </w:r>
      <w:r w:rsidRPr="00477BEF">
        <w:rPr>
          <w:rFonts w:ascii="Arial" w:hAnsi="Arial" w:cs="Arial"/>
          <w:color w:val="231F20"/>
          <w:sz w:val="20"/>
          <w:szCs w:val="20"/>
        </w:rPr>
        <w:t xml:space="preserve"> for any school</w:t>
      </w:r>
      <w:r w:rsidRPr="00477BEF">
        <w:rPr>
          <w:rFonts w:ascii="Arial" w:hAnsi="Arial" w:cs="Arial"/>
          <w:color w:val="231F20"/>
          <w:sz w:val="20"/>
          <w:szCs w:val="20"/>
        </w:rPr>
        <w:noBreakHyphen/>
        <w:t>related purpose and to avoid bringing in food that could pose a foreseeable risk to pupils with known allergies.</w:t>
      </w:r>
    </w:p>
    <w:p w14:paraId="592DD27B" w14:textId="77777777" w:rsidR="00DD549A" w:rsidRPr="00477BEF" w:rsidRDefault="00DD549A" w:rsidP="006D3F3E">
      <w:pPr>
        <w:widowControl w:val="0"/>
        <w:numPr>
          <w:ilvl w:val="0"/>
          <w:numId w:val="15"/>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For school trips, sporting fixtures and residential activities</w:t>
      </w:r>
      <w:r w:rsidRPr="00477BEF">
        <w:rPr>
          <w:rFonts w:ascii="Arial" w:hAnsi="Arial" w:cs="Arial"/>
          <w:color w:val="231F20"/>
          <w:sz w:val="20"/>
          <w:szCs w:val="20"/>
        </w:rPr>
        <w:t>, allergy risks associated with food will be:</w:t>
      </w:r>
    </w:p>
    <w:p w14:paraId="4DF099A4" w14:textId="77777777" w:rsidR="00DD549A" w:rsidRPr="00477BEF" w:rsidRDefault="00DD549A" w:rsidP="006D3F3E">
      <w:pPr>
        <w:widowControl w:val="0"/>
        <w:numPr>
          <w:ilvl w:val="1"/>
          <w:numId w:val="15"/>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identified as part of the risk assessment process;</w:t>
      </w:r>
    </w:p>
    <w:p w14:paraId="22430411" w14:textId="77777777" w:rsidR="00DD549A" w:rsidRPr="00477BEF" w:rsidRDefault="00DD549A" w:rsidP="006D3F3E">
      <w:pPr>
        <w:widowControl w:val="0"/>
        <w:numPr>
          <w:ilvl w:val="1"/>
          <w:numId w:val="15"/>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managed through appropriate planning and communication; and</w:t>
      </w:r>
    </w:p>
    <w:p w14:paraId="7FFFD1B2" w14:textId="77777777" w:rsidR="00DD549A" w:rsidRPr="00477BEF" w:rsidRDefault="00DD549A" w:rsidP="006D3F3E">
      <w:pPr>
        <w:widowControl w:val="0"/>
        <w:numPr>
          <w:ilvl w:val="1"/>
          <w:numId w:val="15"/>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supported by clear arrangements for access to medication and emergency response.</w:t>
      </w:r>
    </w:p>
    <w:p w14:paraId="141C8B7C" w14:textId="77777777" w:rsidR="00DD549A" w:rsidRPr="00477BEF" w:rsidRDefault="00DD549A" w:rsidP="006D3F3E">
      <w:pPr>
        <w:widowControl w:val="0"/>
        <w:numPr>
          <w:ilvl w:val="0"/>
          <w:numId w:val="15"/>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In boarding settings</w:t>
      </w:r>
      <w:r w:rsidRPr="00477BEF">
        <w:rPr>
          <w:rFonts w:ascii="Arial" w:hAnsi="Arial" w:cs="Arial"/>
          <w:color w:val="231F20"/>
          <w:sz w:val="20"/>
          <w:szCs w:val="20"/>
        </w:rPr>
        <w:t>, additional controls will be in place to manage food brought into boarding houses, including clear expectations for pupils, supervision arrangements and procedures for responding to allergy</w:t>
      </w:r>
      <w:r w:rsidRPr="00477BEF">
        <w:rPr>
          <w:rFonts w:ascii="Arial" w:hAnsi="Arial" w:cs="Arial"/>
          <w:color w:val="231F20"/>
          <w:sz w:val="20"/>
          <w:szCs w:val="20"/>
        </w:rPr>
        <w:noBreakHyphen/>
        <w:t>related concerns.</w:t>
      </w:r>
    </w:p>
    <w:p w14:paraId="261FC43A" w14:textId="77777777" w:rsidR="00DD549A" w:rsidRPr="00477BEF" w:rsidRDefault="00DD549A" w:rsidP="006D3F3E">
      <w:pPr>
        <w:widowControl w:val="0"/>
        <w:numPr>
          <w:ilvl w:val="0"/>
          <w:numId w:val="15"/>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All arrangements relating to food brought into school will balance safety with inclusion</w:t>
      </w:r>
      <w:r w:rsidRPr="00477BEF">
        <w:rPr>
          <w:rFonts w:ascii="Arial" w:hAnsi="Arial" w:cs="Arial"/>
          <w:color w:val="231F20"/>
          <w:sz w:val="20"/>
          <w:szCs w:val="20"/>
        </w:rPr>
        <w:t>, ensuring that pupils with allergies are not excluded from activities unnecessarily and that reasonable adjustments are made in line with the school’s duties under the Equality Act 2010.</w:t>
      </w:r>
    </w:p>
    <w:p w14:paraId="77E2D488" w14:textId="77777777" w:rsidR="00AD196B" w:rsidRPr="00477BEF" w:rsidRDefault="00AD196B" w:rsidP="00CB3D2C">
      <w:pPr>
        <w:widowControl w:val="0"/>
        <w:autoSpaceDE w:val="0"/>
        <w:autoSpaceDN w:val="0"/>
        <w:adjustRightInd w:val="0"/>
        <w:spacing w:after="0" w:line="243" w:lineRule="auto"/>
        <w:ind w:right="227"/>
        <w:rPr>
          <w:rFonts w:ascii="Arial" w:hAnsi="Arial" w:cs="Arial"/>
          <w:b/>
          <w:bCs/>
          <w:color w:val="231F20"/>
          <w:sz w:val="20"/>
          <w:szCs w:val="20"/>
        </w:rPr>
      </w:pPr>
    </w:p>
    <w:p w14:paraId="787EBAD1" w14:textId="4E8FA612" w:rsidR="00DD549A" w:rsidRPr="00477BEF" w:rsidRDefault="00DD549A" w:rsidP="00CB3D2C">
      <w:pPr>
        <w:widowControl w:val="0"/>
        <w:autoSpaceDE w:val="0"/>
        <w:autoSpaceDN w:val="0"/>
        <w:adjustRightInd w:val="0"/>
        <w:spacing w:after="0" w:line="243" w:lineRule="auto"/>
        <w:ind w:right="227"/>
        <w:rPr>
          <w:rFonts w:ascii="Arial" w:hAnsi="Arial" w:cs="Arial"/>
          <w:b/>
          <w:bCs/>
          <w:color w:val="231F20"/>
          <w:sz w:val="20"/>
          <w:szCs w:val="20"/>
        </w:rPr>
      </w:pPr>
      <w:r w:rsidRPr="00477BEF">
        <w:rPr>
          <w:rFonts w:ascii="Arial" w:hAnsi="Arial" w:cs="Arial"/>
          <w:b/>
          <w:bCs/>
          <w:color w:val="231F20"/>
          <w:sz w:val="20"/>
          <w:szCs w:val="20"/>
        </w:rPr>
        <w:t>Food bans or restrictions</w:t>
      </w:r>
    </w:p>
    <w:p w14:paraId="30D1E8C6" w14:textId="540056FF" w:rsidR="00DD549A" w:rsidRPr="00477BEF" w:rsidRDefault="00DD549A" w:rsidP="00CB3D2C">
      <w:pPr>
        <w:widowControl w:val="0"/>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 xml:space="preserve">While you may wish to restrict certain foods on site, messaging around this </w:t>
      </w:r>
      <w:proofErr w:type="gramStart"/>
      <w:r w:rsidRPr="00477BEF">
        <w:rPr>
          <w:rFonts w:ascii="Arial" w:hAnsi="Arial" w:cs="Arial"/>
          <w:color w:val="231F20"/>
          <w:sz w:val="20"/>
          <w:szCs w:val="20"/>
        </w:rPr>
        <w:t>needs</w:t>
      </w:r>
      <w:proofErr w:type="gramEnd"/>
      <w:r w:rsidRPr="00477BEF">
        <w:rPr>
          <w:rFonts w:ascii="Arial" w:hAnsi="Arial" w:cs="Arial"/>
          <w:color w:val="231F20"/>
          <w:sz w:val="20"/>
          <w:szCs w:val="20"/>
        </w:rPr>
        <w:t xml:space="preserve"> careful consideration. </w:t>
      </w:r>
    </w:p>
    <w:p w14:paraId="7FDBCFB7" w14:textId="77777777" w:rsidR="00DD549A" w:rsidRPr="00477BEF" w:rsidRDefault="00DD549A" w:rsidP="00CB3D2C">
      <w:pPr>
        <w:widowControl w:val="0"/>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If you would like to restrict certain foods recommended wording is as follows:</w:t>
      </w:r>
    </w:p>
    <w:p w14:paraId="700158D8" w14:textId="77777777" w:rsidR="00AD196B" w:rsidRPr="00D67362" w:rsidRDefault="00DD549A" w:rsidP="006D3F3E">
      <w:pPr>
        <w:pStyle w:val="ListParagraph"/>
        <w:widowControl w:val="0"/>
        <w:numPr>
          <w:ilvl w:val="0"/>
          <w:numId w:val="16"/>
        </w:numPr>
        <w:autoSpaceDE w:val="0"/>
        <w:autoSpaceDN w:val="0"/>
        <w:adjustRightInd w:val="0"/>
        <w:spacing w:after="0" w:line="243" w:lineRule="auto"/>
        <w:ind w:right="227"/>
        <w:rPr>
          <w:rFonts w:ascii="Arial" w:hAnsi="Arial" w:cs="Arial"/>
          <w:color w:val="231F20"/>
          <w:sz w:val="20"/>
          <w:szCs w:val="20"/>
        </w:rPr>
      </w:pPr>
      <w:r w:rsidRPr="00D67362">
        <w:rPr>
          <w:rFonts w:ascii="Arial" w:hAnsi="Arial" w:cs="Arial"/>
          <w:color w:val="231F20"/>
          <w:sz w:val="20"/>
          <w:szCs w:val="20"/>
        </w:rPr>
        <w:t>This school is an Allergen Aware school. We have students with a wide range of allergies to different foods, so we encourage a considered approach to bringing in food;</w:t>
      </w:r>
    </w:p>
    <w:p w14:paraId="77DAEF4C" w14:textId="543B4899" w:rsidR="00AD196B" w:rsidRPr="00D67362" w:rsidRDefault="00DD549A" w:rsidP="006D3F3E">
      <w:pPr>
        <w:pStyle w:val="ListParagraph"/>
        <w:widowControl w:val="0"/>
        <w:numPr>
          <w:ilvl w:val="0"/>
          <w:numId w:val="16"/>
        </w:numPr>
        <w:autoSpaceDE w:val="0"/>
        <w:autoSpaceDN w:val="0"/>
        <w:adjustRightInd w:val="0"/>
        <w:spacing w:after="0" w:line="243" w:lineRule="auto"/>
        <w:ind w:right="227"/>
        <w:rPr>
          <w:rFonts w:ascii="Arial" w:hAnsi="Arial" w:cs="Arial"/>
          <w:color w:val="231F20"/>
          <w:sz w:val="20"/>
          <w:szCs w:val="20"/>
        </w:rPr>
      </w:pPr>
      <w:r w:rsidRPr="00D67362">
        <w:rPr>
          <w:rFonts w:ascii="Arial" w:hAnsi="Arial" w:cs="Arial"/>
          <w:color w:val="231F20"/>
          <w:sz w:val="20"/>
          <w:szCs w:val="20"/>
        </w:rPr>
        <w:t>We try to restrict peanuts and tree nuts as much as possible on the site and check all foods coming into the kitchen</w:t>
      </w:r>
      <w:r w:rsidR="00D67362">
        <w:rPr>
          <w:rFonts w:ascii="Arial" w:hAnsi="Arial" w:cs="Arial"/>
          <w:color w:val="231F20"/>
          <w:sz w:val="20"/>
          <w:szCs w:val="20"/>
        </w:rPr>
        <w:t>.</w:t>
      </w:r>
    </w:p>
    <w:p w14:paraId="4CC37D12" w14:textId="77777777" w:rsidR="00AD196B" w:rsidRPr="00D67362" w:rsidRDefault="00DD549A" w:rsidP="006D3F3E">
      <w:pPr>
        <w:pStyle w:val="ListParagraph"/>
        <w:widowControl w:val="0"/>
        <w:numPr>
          <w:ilvl w:val="0"/>
          <w:numId w:val="16"/>
        </w:numPr>
        <w:autoSpaceDE w:val="0"/>
        <w:autoSpaceDN w:val="0"/>
        <w:adjustRightInd w:val="0"/>
        <w:spacing w:after="0" w:line="243" w:lineRule="auto"/>
        <w:ind w:right="227"/>
        <w:rPr>
          <w:rFonts w:ascii="Arial" w:hAnsi="Arial" w:cs="Arial"/>
          <w:color w:val="231F20"/>
          <w:sz w:val="20"/>
          <w:szCs w:val="20"/>
        </w:rPr>
      </w:pPr>
      <w:r w:rsidRPr="00D67362">
        <w:rPr>
          <w:rFonts w:ascii="Arial" w:hAnsi="Arial" w:cs="Arial"/>
          <w:color w:val="231F20"/>
          <w:sz w:val="20"/>
          <w:szCs w:val="20"/>
        </w:rPr>
        <w:t>All food coming onto school premises or taken on a school trip or to a match should be checked to ensure peanuts and tree nuts are not an ingredient in another product.</w:t>
      </w:r>
    </w:p>
    <w:p w14:paraId="0C148A5B" w14:textId="292D5FDD" w:rsidR="00B34546" w:rsidRPr="00D67362" w:rsidRDefault="00DD549A" w:rsidP="006D3F3E">
      <w:pPr>
        <w:pStyle w:val="ListParagraph"/>
        <w:widowControl w:val="0"/>
        <w:numPr>
          <w:ilvl w:val="0"/>
          <w:numId w:val="16"/>
        </w:numPr>
        <w:autoSpaceDE w:val="0"/>
        <w:autoSpaceDN w:val="0"/>
        <w:adjustRightInd w:val="0"/>
        <w:spacing w:after="0" w:line="243" w:lineRule="auto"/>
        <w:ind w:right="227"/>
        <w:rPr>
          <w:rFonts w:ascii="Arial" w:hAnsi="Arial" w:cs="Arial"/>
          <w:color w:val="231F20"/>
          <w:sz w:val="20"/>
          <w:szCs w:val="20"/>
        </w:rPr>
      </w:pPr>
      <w:r w:rsidRPr="00D67362">
        <w:rPr>
          <w:rFonts w:ascii="Arial" w:hAnsi="Arial" w:cs="Arial"/>
          <w:color w:val="231F20"/>
          <w:sz w:val="20"/>
          <w:szCs w:val="20"/>
        </w:rPr>
        <w:t xml:space="preserve">Please check the label on all foods brought in. Common foods that contain these goods as an ingredient </w:t>
      </w:r>
      <w:proofErr w:type="gramStart"/>
      <w:r w:rsidRPr="00D67362">
        <w:rPr>
          <w:rFonts w:ascii="Arial" w:hAnsi="Arial" w:cs="Arial"/>
          <w:color w:val="231F20"/>
          <w:sz w:val="20"/>
          <w:szCs w:val="20"/>
        </w:rPr>
        <w:t>include:</w:t>
      </w:r>
      <w:proofErr w:type="gramEnd"/>
      <w:r w:rsidRPr="00D67362">
        <w:rPr>
          <w:rFonts w:ascii="Arial" w:hAnsi="Arial" w:cs="Arial"/>
          <w:color w:val="231F20"/>
          <w:sz w:val="20"/>
          <w:szCs w:val="20"/>
        </w:rPr>
        <w:t xml:space="preserve"> packaged nuts, cereal bars, chocolate bars, nut butters, chocolate spread, sauces.</w:t>
      </w:r>
    </w:p>
    <w:p w14:paraId="0A066EE0" w14:textId="77777777" w:rsidR="00DD549A" w:rsidRPr="00477BEF" w:rsidRDefault="00DD549A" w:rsidP="00CB3D2C">
      <w:pPr>
        <w:widowControl w:val="0"/>
        <w:autoSpaceDE w:val="0"/>
        <w:autoSpaceDN w:val="0"/>
        <w:adjustRightInd w:val="0"/>
        <w:spacing w:after="0" w:line="243" w:lineRule="auto"/>
        <w:ind w:right="227"/>
        <w:rPr>
          <w:rFonts w:ascii="Arial" w:hAnsi="Arial" w:cs="Arial"/>
          <w:color w:val="231F20"/>
          <w:sz w:val="20"/>
          <w:szCs w:val="20"/>
        </w:rPr>
      </w:pPr>
    </w:p>
    <w:p w14:paraId="71D24FA5" w14:textId="77777777" w:rsidR="00AD196B" w:rsidRPr="00477BEF" w:rsidRDefault="00AD196B" w:rsidP="00CB3D2C">
      <w:pPr>
        <w:widowControl w:val="0"/>
        <w:autoSpaceDE w:val="0"/>
        <w:autoSpaceDN w:val="0"/>
        <w:adjustRightInd w:val="0"/>
        <w:spacing w:after="0" w:line="243" w:lineRule="auto"/>
        <w:ind w:right="227"/>
        <w:rPr>
          <w:rFonts w:ascii="Arial" w:hAnsi="Arial" w:cs="Arial"/>
          <w:b/>
          <w:bCs/>
          <w:color w:val="231F20"/>
          <w:sz w:val="20"/>
          <w:szCs w:val="20"/>
        </w:rPr>
      </w:pPr>
      <w:r w:rsidRPr="00477BEF">
        <w:rPr>
          <w:rFonts w:ascii="Arial" w:hAnsi="Arial" w:cs="Arial"/>
          <w:b/>
          <w:bCs/>
          <w:color w:val="231F20"/>
          <w:sz w:val="20"/>
          <w:szCs w:val="20"/>
        </w:rPr>
        <w:t>Food Hygiene Expectations for Pupils</w:t>
      </w:r>
    </w:p>
    <w:p w14:paraId="2C46625B" w14:textId="77777777" w:rsidR="00AD196B" w:rsidRPr="00477BEF" w:rsidRDefault="00AD196B" w:rsidP="00CB3D2C">
      <w:pPr>
        <w:widowControl w:val="0"/>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Good food hygiene practices play an important role in reducing the risk of allergen exposure and supporting the health and safety of all pupils, particularly those with food allergies.</w:t>
      </w:r>
    </w:p>
    <w:p w14:paraId="1BF7EE71" w14:textId="77777777" w:rsidR="005642D6" w:rsidRPr="00477BEF" w:rsidRDefault="005642D6" w:rsidP="00CB3D2C">
      <w:pPr>
        <w:widowControl w:val="0"/>
        <w:autoSpaceDE w:val="0"/>
        <w:autoSpaceDN w:val="0"/>
        <w:adjustRightInd w:val="0"/>
        <w:spacing w:after="0" w:line="243" w:lineRule="auto"/>
        <w:ind w:right="227"/>
        <w:rPr>
          <w:rFonts w:ascii="Arial" w:hAnsi="Arial" w:cs="Arial"/>
          <w:color w:val="231F20"/>
          <w:sz w:val="20"/>
          <w:szCs w:val="20"/>
        </w:rPr>
      </w:pPr>
    </w:p>
    <w:p w14:paraId="233808D0" w14:textId="77777777" w:rsidR="00AD196B" w:rsidRPr="00477BEF" w:rsidRDefault="00AD196B" w:rsidP="00CB3D2C">
      <w:pPr>
        <w:widowControl w:val="0"/>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The school expects that:</w:t>
      </w:r>
    </w:p>
    <w:p w14:paraId="37B6DF8A" w14:textId="77777777" w:rsidR="00AD196B" w:rsidRPr="00477BEF" w:rsidRDefault="00AD196B" w:rsidP="006D3F3E">
      <w:pPr>
        <w:widowControl w:val="0"/>
        <w:numPr>
          <w:ilvl w:val="0"/>
          <w:numId w:val="17"/>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Pupils will wash their hands thoroughly before and after eating</w:t>
      </w:r>
      <w:r w:rsidRPr="00477BEF">
        <w:rPr>
          <w:rFonts w:ascii="Arial" w:hAnsi="Arial" w:cs="Arial"/>
          <w:color w:val="231F20"/>
          <w:sz w:val="20"/>
          <w:szCs w:val="20"/>
        </w:rPr>
        <w:t>, including before snacks and meals, to reduce the risk of cross</w:t>
      </w:r>
      <w:r w:rsidRPr="00477BEF">
        <w:rPr>
          <w:rFonts w:ascii="Arial" w:hAnsi="Arial" w:cs="Arial"/>
          <w:color w:val="231F20"/>
          <w:sz w:val="20"/>
          <w:szCs w:val="20"/>
        </w:rPr>
        <w:noBreakHyphen/>
        <w:t>contamination.</w:t>
      </w:r>
    </w:p>
    <w:p w14:paraId="7DAA9203" w14:textId="77777777" w:rsidR="00AD196B" w:rsidRPr="00477BEF" w:rsidRDefault="00AD196B" w:rsidP="006D3F3E">
      <w:pPr>
        <w:widowControl w:val="0"/>
        <w:numPr>
          <w:ilvl w:val="0"/>
          <w:numId w:val="17"/>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Sharing, swapping or throwing food is not permitted</w:t>
      </w:r>
      <w:r w:rsidRPr="00477BEF">
        <w:rPr>
          <w:rFonts w:ascii="Arial" w:hAnsi="Arial" w:cs="Arial"/>
          <w:color w:val="231F20"/>
          <w:sz w:val="20"/>
          <w:szCs w:val="20"/>
        </w:rPr>
        <w:t xml:space="preserve"> at any time, as this can present a significant risk to pupils with food allergies.</w:t>
      </w:r>
    </w:p>
    <w:p w14:paraId="13B077FA" w14:textId="77777777" w:rsidR="00AD196B" w:rsidRPr="00477BEF" w:rsidRDefault="00AD196B" w:rsidP="006D3F3E">
      <w:pPr>
        <w:widowControl w:val="0"/>
        <w:numPr>
          <w:ilvl w:val="0"/>
          <w:numId w:val="17"/>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Water bottles, lunch boxes and packed lunches should be clearly labelled</w:t>
      </w:r>
      <w:r w:rsidRPr="00477BEF">
        <w:rPr>
          <w:rFonts w:ascii="Arial" w:hAnsi="Arial" w:cs="Arial"/>
          <w:color w:val="231F20"/>
          <w:sz w:val="20"/>
          <w:szCs w:val="20"/>
        </w:rPr>
        <w:t>, to support identification and reduce the risk of accidental allergen exposure.</w:t>
      </w:r>
    </w:p>
    <w:p w14:paraId="73F76119" w14:textId="77777777" w:rsidR="00AD196B" w:rsidRPr="00477BEF" w:rsidRDefault="00AD196B" w:rsidP="006D3F3E">
      <w:pPr>
        <w:widowControl w:val="0"/>
        <w:numPr>
          <w:ilvl w:val="0"/>
          <w:numId w:val="17"/>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Where pupils have access to kitchens or food preparation areas</w:t>
      </w:r>
      <w:r w:rsidRPr="00477BEF">
        <w:rPr>
          <w:rFonts w:ascii="Arial" w:hAnsi="Arial" w:cs="Arial"/>
          <w:color w:val="231F20"/>
          <w:sz w:val="20"/>
          <w:szCs w:val="20"/>
        </w:rPr>
        <w:t xml:space="preserve"> (for example, in boarding accommodation, food technology rooms or pupil</w:t>
      </w:r>
      <w:r w:rsidRPr="00477BEF">
        <w:rPr>
          <w:rFonts w:ascii="Arial" w:hAnsi="Arial" w:cs="Arial"/>
          <w:color w:val="231F20"/>
          <w:sz w:val="20"/>
          <w:szCs w:val="20"/>
        </w:rPr>
        <w:noBreakHyphen/>
        <w:t>used kitchen facilities), the school will have clear procedures in place to:</w:t>
      </w:r>
    </w:p>
    <w:p w14:paraId="7454ED85" w14:textId="77777777" w:rsidR="00AD196B" w:rsidRPr="00477BEF" w:rsidRDefault="00AD196B" w:rsidP="006D3F3E">
      <w:pPr>
        <w:widowControl w:val="0"/>
        <w:numPr>
          <w:ilvl w:val="1"/>
          <w:numId w:val="17"/>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minimise the risk of cross</w:t>
      </w:r>
      <w:r w:rsidRPr="00477BEF">
        <w:rPr>
          <w:rFonts w:ascii="Arial" w:hAnsi="Arial" w:cs="Arial"/>
          <w:color w:val="231F20"/>
          <w:sz w:val="20"/>
          <w:szCs w:val="20"/>
        </w:rPr>
        <w:noBreakHyphen/>
        <w:t>contamination;</w:t>
      </w:r>
    </w:p>
    <w:p w14:paraId="792907D1" w14:textId="77777777" w:rsidR="00AD196B" w:rsidRPr="00477BEF" w:rsidRDefault="00AD196B" w:rsidP="006D3F3E">
      <w:pPr>
        <w:widowControl w:val="0"/>
        <w:numPr>
          <w:ilvl w:val="1"/>
          <w:numId w:val="17"/>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ensure appropriate cleaning and hygiene standards;</w:t>
      </w:r>
    </w:p>
    <w:p w14:paraId="361DCA8C" w14:textId="77777777" w:rsidR="00AD196B" w:rsidRPr="00477BEF" w:rsidRDefault="00AD196B" w:rsidP="006D3F3E">
      <w:pPr>
        <w:widowControl w:val="0"/>
        <w:numPr>
          <w:ilvl w:val="1"/>
          <w:numId w:val="17"/>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manage the safe storage of food, including separation of allergenic foods where necessary; and</w:t>
      </w:r>
    </w:p>
    <w:p w14:paraId="2FF02CCF" w14:textId="77777777" w:rsidR="00AD196B" w:rsidRPr="00477BEF" w:rsidRDefault="00AD196B" w:rsidP="006D3F3E">
      <w:pPr>
        <w:widowControl w:val="0"/>
        <w:numPr>
          <w:ilvl w:val="1"/>
          <w:numId w:val="17"/>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provide appropriate supervision, in line with pupils’ age and capability.</w:t>
      </w:r>
    </w:p>
    <w:p w14:paraId="2BF3D3C6" w14:textId="77777777" w:rsidR="00AD196B" w:rsidRPr="00477BEF" w:rsidRDefault="00AD196B" w:rsidP="00CB3D2C">
      <w:pPr>
        <w:widowControl w:val="0"/>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These expectations support a safe, inclusive and respectful environment and apply across the school day, including during clubs, activities and residential or boarding provision where relevant.</w:t>
      </w:r>
    </w:p>
    <w:p w14:paraId="68541086" w14:textId="77777777" w:rsidR="00AD196B" w:rsidRDefault="00AD196B" w:rsidP="00B34546">
      <w:pPr>
        <w:widowControl w:val="0"/>
        <w:autoSpaceDE w:val="0"/>
        <w:autoSpaceDN w:val="0"/>
        <w:adjustRightInd w:val="0"/>
        <w:spacing w:after="0" w:line="243" w:lineRule="auto"/>
        <w:ind w:right="227"/>
        <w:jc w:val="both"/>
        <w:rPr>
          <w:rFonts w:ascii="Arial" w:hAnsi="Arial" w:cs="Arial"/>
          <w:color w:val="231F20"/>
          <w:sz w:val="24"/>
          <w:szCs w:val="24"/>
        </w:rPr>
      </w:pPr>
    </w:p>
    <w:p w14:paraId="778BB081" w14:textId="54CBF5B5" w:rsidR="00477BEF" w:rsidRPr="00B67D64" w:rsidRDefault="00477BEF" w:rsidP="00477BEF">
      <w:pPr>
        <w:pStyle w:val="Heading1"/>
        <w:rPr>
          <w:rFonts w:ascii="Arial" w:eastAsia="Calibri" w:hAnsi="Arial" w:cs="Arial"/>
          <w:b/>
          <w:bCs/>
          <w:color w:val="002060"/>
          <w:sz w:val="28"/>
          <w:szCs w:val="28"/>
          <w:lang w:eastAsia="en-GB"/>
        </w:rPr>
      </w:pPr>
      <w:bookmarkStart w:id="8" w:name="_Toc227926417"/>
      <w:r>
        <w:rPr>
          <w:rFonts w:ascii="Arial" w:eastAsia="Calibri" w:hAnsi="Arial" w:cs="Arial"/>
          <w:b/>
          <w:bCs/>
          <w:color w:val="002060"/>
          <w:sz w:val="28"/>
          <w:szCs w:val="28"/>
          <w:lang w:eastAsia="en-GB"/>
        </w:rPr>
        <w:t>9</w:t>
      </w:r>
      <w:r w:rsidRPr="00B67D64">
        <w:rPr>
          <w:rFonts w:ascii="Arial" w:eastAsia="Calibri" w:hAnsi="Arial" w:cs="Arial"/>
          <w:b/>
          <w:bCs/>
          <w:color w:val="002060"/>
          <w:sz w:val="28"/>
          <w:szCs w:val="28"/>
          <w:lang w:eastAsia="en-GB"/>
        </w:rPr>
        <w:t>.</w:t>
      </w:r>
      <w:r w:rsidRPr="00B67D64">
        <w:rPr>
          <w:rFonts w:ascii="Arial" w:eastAsia="Arial" w:hAnsi="Arial" w:cs="Arial"/>
          <w:b/>
          <w:bCs/>
          <w:color w:val="002060"/>
          <w:sz w:val="28"/>
          <w:szCs w:val="28"/>
          <w:lang w:eastAsia="en-GB"/>
        </w:rPr>
        <w:t xml:space="preserve"> </w:t>
      </w:r>
      <w:r>
        <w:rPr>
          <w:rFonts w:ascii="Arial" w:eastAsia="Calibri" w:hAnsi="Arial" w:cs="Arial"/>
          <w:b/>
          <w:bCs/>
          <w:color w:val="002060"/>
          <w:sz w:val="28"/>
          <w:szCs w:val="28"/>
          <w:u w:color="000000"/>
          <w:lang w:eastAsia="en-GB"/>
        </w:rPr>
        <w:t>Education al visits and sports fixtures</w:t>
      </w:r>
      <w:bookmarkEnd w:id="8"/>
    </w:p>
    <w:p w14:paraId="2AAE309D" w14:textId="77777777" w:rsidR="00477BEF" w:rsidRPr="003F5A86" w:rsidRDefault="00477BEF" w:rsidP="00B34546">
      <w:pPr>
        <w:widowControl w:val="0"/>
        <w:autoSpaceDE w:val="0"/>
        <w:autoSpaceDN w:val="0"/>
        <w:adjustRightInd w:val="0"/>
        <w:spacing w:after="0" w:line="243" w:lineRule="auto"/>
        <w:ind w:right="227"/>
        <w:jc w:val="both"/>
        <w:rPr>
          <w:rFonts w:ascii="Arial" w:hAnsi="Arial" w:cs="Arial"/>
          <w:color w:val="231F20"/>
          <w:sz w:val="24"/>
          <w:szCs w:val="24"/>
        </w:rPr>
      </w:pPr>
    </w:p>
    <w:p w14:paraId="1DEDECF6" w14:textId="77777777" w:rsidR="00AD196B" w:rsidRPr="00477BEF" w:rsidRDefault="00AD196B" w:rsidP="00CB3D2C">
      <w:pPr>
        <w:widowControl w:val="0"/>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The school will ensure that appropriate arrangements are in place to manage allergies and anaphylaxis safely during educational visits, sporting fixtures and off</w:t>
      </w:r>
      <w:r w:rsidRPr="00477BEF">
        <w:rPr>
          <w:rFonts w:ascii="Arial" w:hAnsi="Arial" w:cs="Arial"/>
          <w:color w:val="231F20"/>
          <w:sz w:val="20"/>
          <w:szCs w:val="20"/>
        </w:rPr>
        <w:noBreakHyphen/>
        <w:t>site activities.</w:t>
      </w:r>
    </w:p>
    <w:p w14:paraId="6E566FCF" w14:textId="77777777" w:rsidR="005642D6" w:rsidRPr="00477BEF" w:rsidRDefault="005642D6" w:rsidP="00CB3D2C">
      <w:pPr>
        <w:widowControl w:val="0"/>
        <w:autoSpaceDE w:val="0"/>
        <w:autoSpaceDN w:val="0"/>
        <w:adjustRightInd w:val="0"/>
        <w:spacing w:after="0" w:line="243" w:lineRule="auto"/>
        <w:ind w:right="227"/>
        <w:rPr>
          <w:rFonts w:ascii="Arial" w:hAnsi="Arial" w:cs="Arial"/>
          <w:color w:val="231F20"/>
          <w:sz w:val="20"/>
          <w:szCs w:val="20"/>
        </w:rPr>
      </w:pPr>
    </w:p>
    <w:p w14:paraId="4BA86771" w14:textId="7407E7D9" w:rsidR="00AD196B" w:rsidRPr="00477BEF" w:rsidRDefault="00AD196B" w:rsidP="00CB3D2C">
      <w:pPr>
        <w:widowControl w:val="0"/>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To support this, the school will ensure that:</w:t>
      </w:r>
    </w:p>
    <w:p w14:paraId="16953E3C" w14:textId="77777777" w:rsidR="00AD196B" w:rsidRPr="00477BEF" w:rsidRDefault="00AD196B" w:rsidP="006D3F3E">
      <w:pPr>
        <w:widowControl w:val="0"/>
        <w:numPr>
          <w:ilvl w:val="0"/>
          <w:numId w:val="18"/>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The member of staff leading the visit or activity holds an up</w:t>
      </w:r>
      <w:r w:rsidRPr="00477BEF">
        <w:rPr>
          <w:rFonts w:ascii="Arial" w:hAnsi="Arial" w:cs="Arial"/>
          <w:b/>
          <w:bCs/>
          <w:color w:val="231F20"/>
          <w:sz w:val="20"/>
          <w:szCs w:val="20"/>
        </w:rPr>
        <w:noBreakHyphen/>
        <w:t>to</w:t>
      </w:r>
      <w:r w:rsidRPr="00477BEF">
        <w:rPr>
          <w:rFonts w:ascii="Arial" w:hAnsi="Arial" w:cs="Arial"/>
          <w:b/>
          <w:bCs/>
          <w:color w:val="231F20"/>
          <w:sz w:val="20"/>
          <w:szCs w:val="20"/>
        </w:rPr>
        <w:noBreakHyphen/>
        <w:t>date list of pupils with allergies</w:t>
      </w:r>
      <w:r w:rsidRPr="00477BEF">
        <w:rPr>
          <w:rFonts w:ascii="Arial" w:hAnsi="Arial" w:cs="Arial"/>
          <w:color w:val="231F20"/>
          <w:sz w:val="20"/>
          <w:szCs w:val="20"/>
        </w:rPr>
        <w:t>, together with details of their prescribed medication and emergency arrangements.</w:t>
      </w:r>
      <w:r w:rsidRPr="00477BEF">
        <w:rPr>
          <w:rFonts w:ascii="Arial" w:hAnsi="Arial" w:cs="Arial"/>
          <w:color w:val="231F20"/>
          <w:sz w:val="20"/>
          <w:szCs w:val="20"/>
        </w:rPr>
        <w:br/>
        <w:t>All staff accompanying the visit must be made aware of pupils with allergies and the control measures in place.</w:t>
      </w:r>
    </w:p>
    <w:p w14:paraId="768131A6" w14:textId="77777777" w:rsidR="00AD196B" w:rsidRPr="00477BEF" w:rsidRDefault="00AD196B" w:rsidP="006D3F3E">
      <w:pPr>
        <w:widowControl w:val="0"/>
        <w:numPr>
          <w:ilvl w:val="0"/>
          <w:numId w:val="18"/>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Allergy risks are identified and addressed within the visit risk assessment</w:t>
      </w:r>
      <w:r w:rsidRPr="00477BEF">
        <w:rPr>
          <w:rFonts w:ascii="Arial" w:hAnsi="Arial" w:cs="Arial"/>
          <w:color w:val="231F20"/>
          <w:sz w:val="20"/>
          <w:szCs w:val="20"/>
        </w:rPr>
        <w:t>, including consideration of:</w:t>
      </w:r>
    </w:p>
    <w:p w14:paraId="555AB3CD" w14:textId="77777777" w:rsidR="00AD196B" w:rsidRPr="00477BEF" w:rsidRDefault="00AD196B" w:rsidP="006D3F3E">
      <w:pPr>
        <w:widowControl w:val="0"/>
        <w:numPr>
          <w:ilvl w:val="1"/>
          <w:numId w:val="18"/>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activities undertaken;</w:t>
      </w:r>
    </w:p>
    <w:p w14:paraId="13B09B1D" w14:textId="77777777" w:rsidR="00AD196B" w:rsidRPr="00477BEF" w:rsidRDefault="00AD196B" w:rsidP="006D3F3E">
      <w:pPr>
        <w:widowControl w:val="0"/>
        <w:numPr>
          <w:ilvl w:val="1"/>
          <w:numId w:val="18"/>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food provision; and</w:t>
      </w:r>
    </w:p>
    <w:p w14:paraId="793B60A1" w14:textId="77777777" w:rsidR="00AD196B" w:rsidRPr="00477BEF" w:rsidRDefault="00AD196B" w:rsidP="006D3F3E">
      <w:pPr>
        <w:widowControl w:val="0"/>
        <w:numPr>
          <w:ilvl w:val="1"/>
          <w:numId w:val="18"/>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the environment or venue being visited.</w:t>
      </w:r>
    </w:p>
    <w:p w14:paraId="75F6EA0F" w14:textId="77777777" w:rsidR="00AD196B" w:rsidRPr="00477BEF" w:rsidRDefault="00AD196B" w:rsidP="006D3F3E">
      <w:pPr>
        <w:widowControl w:val="0"/>
        <w:numPr>
          <w:ilvl w:val="0"/>
          <w:numId w:val="18"/>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 xml:space="preserve">Catering arrangements for visits are </w:t>
      </w:r>
      <w:proofErr w:type="gramStart"/>
      <w:r w:rsidRPr="00477BEF">
        <w:rPr>
          <w:rFonts w:ascii="Arial" w:hAnsi="Arial" w:cs="Arial"/>
          <w:b/>
          <w:bCs/>
          <w:color w:val="231F20"/>
          <w:sz w:val="20"/>
          <w:szCs w:val="20"/>
        </w:rPr>
        <w:t>planned in advance</w:t>
      </w:r>
      <w:proofErr w:type="gramEnd"/>
      <w:r w:rsidRPr="00477BEF">
        <w:rPr>
          <w:rFonts w:ascii="Arial" w:hAnsi="Arial" w:cs="Arial"/>
          <w:color w:val="231F20"/>
          <w:sz w:val="20"/>
          <w:szCs w:val="20"/>
        </w:rPr>
        <w:t>, with appropriate controls in place to ensure pupils with allergies are provided with safe meals or alternatives.</w:t>
      </w:r>
    </w:p>
    <w:p w14:paraId="1C7E3F1B" w14:textId="77777777" w:rsidR="00AD196B" w:rsidRPr="00477BEF" w:rsidRDefault="00AD196B" w:rsidP="006D3F3E">
      <w:pPr>
        <w:widowControl w:val="0"/>
        <w:numPr>
          <w:ilvl w:val="0"/>
          <w:numId w:val="18"/>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Parents/carers, and pupils where appropriate, may be consulted during the planning process</w:t>
      </w:r>
      <w:r w:rsidRPr="00477BEF">
        <w:rPr>
          <w:rFonts w:ascii="Arial" w:hAnsi="Arial" w:cs="Arial"/>
          <w:color w:val="231F20"/>
          <w:sz w:val="20"/>
          <w:szCs w:val="20"/>
        </w:rPr>
        <w:t>, particularly where:</w:t>
      </w:r>
    </w:p>
    <w:p w14:paraId="3247B9D0" w14:textId="77777777" w:rsidR="00AD196B" w:rsidRPr="00477BEF" w:rsidRDefault="00AD196B" w:rsidP="006D3F3E">
      <w:pPr>
        <w:widowControl w:val="0"/>
        <w:numPr>
          <w:ilvl w:val="1"/>
          <w:numId w:val="18"/>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the visit involves food provision;</w:t>
      </w:r>
    </w:p>
    <w:p w14:paraId="04B03396" w14:textId="77777777" w:rsidR="00AD196B" w:rsidRPr="00477BEF" w:rsidRDefault="00AD196B" w:rsidP="006D3F3E">
      <w:pPr>
        <w:widowControl w:val="0"/>
        <w:numPr>
          <w:ilvl w:val="1"/>
          <w:numId w:val="18"/>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the pupil’s allergy presents a higher level of risk; or</w:t>
      </w:r>
    </w:p>
    <w:p w14:paraId="76B7BEDB" w14:textId="77777777" w:rsidR="00AD196B" w:rsidRPr="00477BEF" w:rsidRDefault="00AD196B" w:rsidP="006D3F3E">
      <w:pPr>
        <w:widowControl w:val="0"/>
        <w:numPr>
          <w:ilvl w:val="1"/>
          <w:numId w:val="18"/>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color w:val="231F20"/>
          <w:sz w:val="20"/>
          <w:szCs w:val="20"/>
        </w:rPr>
        <w:t>the visit includes an overnight stay or residential element.</w:t>
      </w:r>
    </w:p>
    <w:p w14:paraId="0221CEB3" w14:textId="77777777" w:rsidR="00AD196B" w:rsidRPr="00477BEF" w:rsidRDefault="00AD196B" w:rsidP="006D3F3E">
      <w:pPr>
        <w:widowControl w:val="0"/>
        <w:numPr>
          <w:ilvl w:val="0"/>
          <w:numId w:val="18"/>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Staff accompanying the visit will be trained to recognise and respond to allergic reactions and anaphylaxis</w:t>
      </w:r>
      <w:r w:rsidRPr="00477BEF">
        <w:rPr>
          <w:rFonts w:ascii="Arial" w:hAnsi="Arial" w:cs="Arial"/>
          <w:color w:val="231F20"/>
          <w:sz w:val="20"/>
          <w:szCs w:val="20"/>
        </w:rPr>
        <w:t>, in line with school procedures.</w:t>
      </w:r>
      <w:r w:rsidRPr="00477BEF">
        <w:rPr>
          <w:rFonts w:ascii="Arial" w:hAnsi="Arial" w:cs="Arial"/>
          <w:color w:val="231F20"/>
          <w:sz w:val="20"/>
          <w:szCs w:val="20"/>
        </w:rPr>
        <w:br/>
        <w:t>Where appropriate and proportionate, older pupils may also be supported to understand how to raise the alarm and seek help in an emergency.</w:t>
      </w:r>
    </w:p>
    <w:p w14:paraId="6603554F" w14:textId="77777777" w:rsidR="00AD196B" w:rsidRPr="00477BEF" w:rsidRDefault="00AD196B" w:rsidP="006D3F3E">
      <w:pPr>
        <w:widowControl w:val="0"/>
        <w:numPr>
          <w:ilvl w:val="0"/>
          <w:numId w:val="18"/>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Where packed lunches or catered meals are provided</w:t>
      </w:r>
      <w:r w:rsidRPr="00477BEF">
        <w:rPr>
          <w:rFonts w:ascii="Arial" w:hAnsi="Arial" w:cs="Arial"/>
          <w:color w:val="231F20"/>
          <w:sz w:val="20"/>
          <w:szCs w:val="20"/>
        </w:rPr>
        <w:t>, allergen information will be clearly labelled.</w:t>
      </w:r>
      <w:r w:rsidRPr="00477BEF">
        <w:rPr>
          <w:rFonts w:ascii="Arial" w:hAnsi="Arial" w:cs="Arial"/>
          <w:color w:val="231F20"/>
          <w:sz w:val="20"/>
          <w:szCs w:val="20"/>
        </w:rPr>
        <w:br/>
        <w:t xml:space="preserve">The school will have clear arrangements in place to ensure that pupils and staff with allergies outside of the “main 14” allergens are also provided with safe food. These arrangements will be documented and </w:t>
      </w:r>
      <w:r w:rsidRPr="00477BEF">
        <w:rPr>
          <w:rFonts w:ascii="Arial" w:hAnsi="Arial" w:cs="Arial"/>
          <w:color w:val="231F20"/>
          <w:sz w:val="20"/>
          <w:szCs w:val="20"/>
        </w:rPr>
        <w:lastRenderedPageBreak/>
        <w:t>communicated to relevant staff.</w:t>
      </w:r>
    </w:p>
    <w:p w14:paraId="28EC9EF4" w14:textId="77777777" w:rsidR="00AD196B" w:rsidRPr="00477BEF" w:rsidRDefault="00AD196B" w:rsidP="006D3F3E">
      <w:pPr>
        <w:widowControl w:val="0"/>
        <w:numPr>
          <w:ilvl w:val="0"/>
          <w:numId w:val="18"/>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Where pupils attend sporting fixtures or events hosted by another school or organisation</w:t>
      </w:r>
      <w:r w:rsidRPr="00477BEF">
        <w:rPr>
          <w:rFonts w:ascii="Arial" w:hAnsi="Arial" w:cs="Arial"/>
          <w:color w:val="231F20"/>
          <w:sz w:val="20"/>
          <w:szCs w:val="20"/>
        </w:rPr>
        <w:t xml:space="preserve"> (for example, match teas), details of dietary requirements and allergies will be shared in advance to support the provision of a safe meal.</w:t>
      </w:r>
    </w:p>
    <w:p w14:paraId="189ACCA9" w14:textId="77777777" w:rsidR="00AD196B" w:rsidRPr="00477BEF" w:rsidRDefault="00AD196B" w:rsidP="006D3F3E">
      <w:pPr>
        <w:widowControl w:val="0"/>
        <w:numPr>
          <w:ilvl w:val="0"/>
          <w:numId w:val="18"/>
        </w:numPr>
        <w:autoSpaceDE w:val="0"/>
        <w:autoSpaceDN w:val="0"/>
        <w:adjustRightInd w:val="0"/>
        <w:spacing w:after="0" w:line="243" w:lineRule="auto"/>
        <w:ind w:right="227"/>
        <w:rPr>
          <w:rFonts w:ascii="Arial" w:hAnsi="Arial" w:cs="Arial"/>
          <w:color w:val="231F20"/>
          <w:sz w:val="20"/>
          <w:szCs w:val="20"/>
        </w:rPr>
      </w:pPr>
      <w:r w:rsidRPr="00477BEF">
        <w:rPr>
          <w:rFonts w:ascii="Arial" w:hAnsi="Arial" w:cs="Arial"/>
          <w:b/>
          <w:bCs/>
          <w:color w:val="231F20"/>
          <w:sz w:val="20"/>
          <w:szCs w:val="20"/>
        </w:rPr>
        <w:t>Arrangements for access to medication and emergency response</w:t>
      </w:r>
      <w:r w:rsidRPr="00477BEF">
        <w:rPr>
          <w:rFonts w:ascii="Arial" w:hAnsi="Arial" w:cs="Arial"/>
          <w:color w:val="231F20"/>
          <w:sz w:val="20"/>
          <w:szCs w:val="20"/>
        </w:rPr>
        <w:t xml:space="preserve"> will be clearly planned and communicated, including ensuring that prescribed medication </w:t>
      </w:r>
      <w:proofErr w:type="gramStart"/>
      <w:r w:rsidRPr="00477BEF">
        <w:rPr>
          <w:rFonts w:ascii="Arial" w:hAnsi="Arial" w:cs="Arial"/>
          <w:color w:val="231F20"/>
          <w:sz w:val="20"/>
          <w:szCs w:val="20"/>
        </w:rPr>
        <w:t>is readily accessible at all times</w:t>
      </w:r>
      <w:proofErr w:type="gramEnd"/>
      <w:r w:rsidRPr="00477BEF">
        <w:rPr>
          <w:rFonts w:ascii="Arial" w:hAnsi="Arial" w:cs="Arial"/>
          <w:color w:val="231F20"/>
          <w:sz w:val="20"/>
          <w:szCs w:val="20"/>
        </w:rPr>
        <w:t>.</w:t>
      </w:r>
    </w:p>
    <w:p w14:paraId="0B590E2B" w14:textId="77777777" w:rsidR="00B34546" w:rsidRDefault="00B34546" w:rsidP="00B34546">
      <w:pPr>
        <w:widowControl w:val="0"/>
        <w:autoSpaceDE w:val="0"/>
        <w:autoSpaceDN w:val="0"/>
        <w:adjustRightInd w:val="0"/>
        <w:spacing w:after="0" w:line="243" w:lineRule="auto"/>
        <w:ind w:right="227"/>
        <w:jc w:val="both"/>
        <w:rPr>
          <w:rFonts w:ascii="Arial" w:hAnsi="Arial" w:cs="Arial"/>
          <w:color w:val="231F20"/>
          <w:sz w:val="24"/>
          <w:szCs w:val="24"/>
        </w:rPr>
      </w:pPr>
    </w:p>
    <w:p w14:paraId="3A94F148" w14:textId="5E3AFC59" w:rsidR="00477BEF" w:rsidRPr="00B67D64" w:rsidRDefault="00477BEF" w:rsidP="00477BEF">
      <w:pPr>
        <w:pStyle w:val="Heading1"/>
        <w:rPr>
          <w:rFonts w:ascii="Arial" w:eastAsia="Calibri" w:hAnsi="Arial" w:cs="Arial"/>
          <w:b/>
          <w:bCs/>
          <w:color w:val="002060"/>
          <w:sz w:val="28"/>
          <w:szCs w:val="28"/>
          <w:lang w:eastAsia="en-GB"/>
        </w:rPr>
      </w:pPr>
      <w:bookmarkStart w:id="9" w:name="_Toc227926418"/>
      <w:r w:rsidRPr="00B67D64">
        <w:rPr>
          <w:rFonts w:ascii="Arial" w:eastAsia="Calibri" w:hAnsi="Arial" w:cs="Arial"/>
          <w:b/>
          <w:bCs/>
          <w:color w:val="002060"/>
          <w:sz w:val="28"/>
          <w:szCs w:val="28"/>
          <w:lang w:eastAsia="en-GB"/>
        </w:rPr>
        <w:t>1</w:t>
      </w:r>
      <w:r>
        <w:rPr>
          <w:rFonts w:ascii="Arial" w:eastAsia="Calibri" w:hAnsi="Arial" w:cs="Arial"/>
          <w:b/>
          <w:bCs/>
          <w:color w:val="002060"/>
          <w:sz w:val="28"/>
          <w:szCs w:val="28"/>
          <w:lang w:eastAsia="en-GB"/>
        </w:rPr>
        <w:t>0</w:t>
      </w:r>
      <w:r w:rsidRPr="00B67D64">
        <w:rPr>
          <w:rFonts w:ascii="Arial" w:eastAsia="Calibri" w:hAnsi="Arial" w:cs="Arial"/>
          <w:b/>
          <w:bCs/>
          <w:color w:val="002060"/>
          <w:sz w:val="28"/>
          <w:szCs w:val="28"/>
          <w:lang w:eastAsia="en-GB"/>
        </w:rPr>
        <w:t>.</w:t>
      </w:r>
      <w:r w:rsidRPr="00B67D64">
        <w:rPr>
          <w:rFonts w:ascii="Arial" w:eastAsia="Arial" w:hAnsi="Arial" w:cs="Arial"/>
          <w:b/>
          <w:bCs/>
          <w:color w:val="002060"/>
          <w:sz w:val="28"/>
          <w:szCs w:val="28"/>
          <w:lang w:eastAsia="en-GB"/>
        </w:rPr>
        <w:t xml:space="preserve"> </w:t>
      </w:r>
      <w:r>
        <w:rPr>
          <w:rFonts w:ascii="Arial" w:eastAsia="Calibri" w:hAnsi="Arial" w:cs="Arial"/>
          <w:b/>
          <w:bCs/>
          <w:color w:val="002060"/>
          <w:sz w:val="28"/>
          <w:szCs w:val="28"/>
          <w:u w:color="000000"/>
          <w:lang w:eastAsia="en-GB"/>
        </w:rPr>
        <w:t>Insect stings</w:t>
      </w:r>
      <w:bookmarkEnd w:id="9"/>
    </w:p>
    <w:p w14:paraId="5A52EE83" w14:textId="77777777" w:rsidR="00477BEF" w:rsidRPr="003F5A86" w:rsidRDefault="00477BEF" w:rsidP="00B34546">
      <w:pPr>
        <w:widowControl w:val="0"/>
        <w:autoSpaceDE w:val="0"/>
        <w:autoSpaceDN w:val="0"/>
        <w:adjustRightInd w:val="0"/>
        <w:spacing w:after="0" w:line="243" w:lineRule="auto"/>
        <w:ind w:right="227"/>
        <w:jc w:val="both"/>
        <w:rPr>
          <w:rFonts w:ascii="Arial" w:hAnsi="Arial" w:cs="Arial"/>
          <w:color w:val="231F20"/>
          <w:sz w:val="24"/>
          <w:szCs w:val="24"/>
        </w:rPr>
      </w:pPr>
    </w:p>
    <w:p w14:paraId="5CA47A25" w14:textId="77777777" w:rsidR="00AD196B" w:rsidRPr="001B6F51" w:rsidRDefault="00AD196B" w:rsidP="00CB3D2C">
      <w:pPr>
        <w:widowControl w:val="0"/>
        <w:autoSpaceDE w:val="0"/>
        <w:autoSpaceDN w:val="0"/>
        <w:adjustRightInd w:val="0"/>
        <w:spacing w:after="0" w:line="243" w:lineRule="auto"/>
        <w:ind w:right="227"/>
        <w:rPr>
          <w:rFonts w:ascii="Arial" w:hAnsi="Arial" w:cs="Arial"/>
          <w:b/>
          <w:bCs/>
          <w:color w:val="231F20"/>
          <w:sz w:val="20"/>
          <w:szCs w:val="20"/>
        </w:rPr>
      </w:pPr>
      <w:r w:rsidRPr="001B6F51">
        <w:rPr>
          <w:rFonts w:ascii="Arial" w:hAnsi="Arial" w:cs="Arial"/>
          <w:b/>
          <w:bCs/>
          <w:color w:val="231F20"/>
          <w:sz w:val="20"/>
          <w:szCs w:val="20"/>
        </w:rPr>
        <w:t>Insect Sting Allergy Management</w:t>
      </w:r>
    </w:p>
    <w:p w14:paraId="2CEEB8C8" w14:textId="77777777" w:rsidR="00AD196B" w:rsidRPr="001B6F51" w:rsidRDefault="00AD196B" w:rsidP="00CB3D2C">
      <w:pPr>
        <w:widowControl w:val="0"/>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The school recognises that insect stings (for example from bees or wasps) can pose a serious risk to individuals with a known insect venom allergy. Appropriate preventative and response measures will therefore be in place to reduce the likelihood of stings and to manage risks effectively.</w:t>
      </w:r>
    </w:p>
    <w:p w14:paraId="414CEB58" w14:textId="77777777" w:rsidR="005642D6" w:rsidRPr="001B6F51" w:rsidRDefault="005642D6" w:rsidP="00CB3D2C">
      <w:pPr>
        <w:widowControl w:val="0"/>
        <w:autoSpaceDE w:val="0"/>
        <w:autoSpaceDN w:val="0"/>
        <w:adjustRightInd w:val="0"/>
        <w:spacing w:after="0" w:line="243" w:lineRule="auto"/>
        <w:ind w:right="227"/>
        <w:rPr>
          <w:rFonts w:ascii="Arial" w:hAnsi="Arial" w:cs="Arial"/>
          <w:b/>
          <w:bCs/>
          <w:color w:val="231F20"/>
          <w:sz w:val="20"/>
          <w:szCs w:val="20"/>
        </w:rPr>
      </w:pPr>
    </w:p>
    <w:p w14:paraId="5D33943D" w14:textId="050C3B55" w:rsidR="00AD196B" w:rsidRPr="001B6F51" w:rsidRDefault="00AD196B" w:rsidP="00CB3D2C">
      <w:pPr>
        <w:widowControl w:val="0"/>
        <w:autoSpaceDE w:val="0"/>
        <w:autoSpaceDN w:val="0"/>
        <w:adjustRightInd w:val="0"/>
        <w:spacing w:after="0" w:line="243" w:lineRule="auto"/>
        <w:ind w:right="227"/>
        <w:rPr>
          <w:rFonts w:ascii="Arial" w:hAnsi="Arial" w:cs="Arial"/>
          <w:b/>
          <w:bCs/>
          <w:color w:val="231F20"/>
          <w:sz w:val="20"/>
          <w:szCs w:val="20"/>
        </w:rPr>
      </w:pPr>
      <w:r w:rsidRPr="001B6F51">
        <w:rPr>
          <w:rFonts w:ascii="Arial" w:hAnsi="Arial" w:cs="Arial"/>
          <w:b/>
          <w:bCs/>
          <w:color w:val="231F20"/>
          <w:sz w:val="20"/>
          <w:szCs w:val="20"/>
        </w:rPr>
        <w:t>Preventative Measures</w:t>
      </w:r>
    </w:p>
    <w:p w14:paraId="1ECAE238" w14:textId="77777777" w:rsidR="00AD196B" w:rsidRPr="001B6F51" w:rsidRDefault="00AD196B" w:rsidP="00CB3D2C">
      <w:pPr>
        <w:widowControl w:val="0"/>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Where pupils or staff have a known insect venom allergy, reasonable steps will be taken to reduce exposure. This may include encouraging individuals, where age</w:t>
      </w:r>
      <w:r w:rsidRPr="001B6F51">
        <w:rPr>
          <w:rFonts w:ascii="Arial" w:hAnsi="Arial" w:cs="Arial"/>
          <w:color w:val="231F20"/>
          <w:sz w:val="20"/>
          <w:szCs w:val="20"/>
        </w:rPr>
        <w:noBreakHyphen/>
        <w:t>appropriate, to:</w:t>
      </w:r>
    </w:p>
    <w:p w14:paraId="6855540F" w14:textId="77777777" w:rsidR="00AD196B" w:rsidRPr="001B6F51" w:rsidRDefault="00AD196B" w:rsidP="006D3F3E">
      <w:pPr>
        <w:widowControl w:val="0"/>
        <w:numPr>
          <w:ilvl w:val="0"/>
          <w:numId w:val="19"/>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Avoid walking barefoot or wearing open footwear outdoors</w:t>
      </w:r>
      <w:r w:rsidRPr="001B6F51">
        <w:rPr>
          <w:rFonts w:ascii="Arial" w:hAnsi="Arial" w:cs="Arial"/>
          <w:color w:val="231F20"/>
          <w:sz w:val="20"/>
          <w:szCs w:val="20"/>
        </w:rPr>
        <w:t>, and to keep arms and legs covered where reasonably practicable;</w:t>
      </w:r>
    </w:p>
    <w:p w14:paraId="2C86BBDC" w14:textId="77777777" w:rsidR="00AD196B" w:rsidRPr="001B6F51" w:rsidRDefault="00AD196B" w:rsidP="006D3F3E">
      <w:pPr>
        <w:widowControl w:val="0"/>
        <w:numPr>
          <w:ilvl w:val="0"/>
          <w:numId w:val="19"/>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Avoid wearing strong perfumes, scented cosmetics or hair products</w:t>
      </w:r>
      <w:r w:rsidRPr="001B6F51">
        <w:rPr>
          <w:rFonts w:ascii="Arial" w:hAnsi="Arial" w:cs="Arial"/>
          <w:color w:val="231F20"/>
          <w:sz w:val="20"/>
          <w:szCs w:val="20"/>
        </w:rPr>
        <w:t>, which may attract insects; and</w:t>
      </w:r>
    </w:p>
    <w:p w14:paraId="47E1BCCA" w14:textId="77777777" w:rsidR="00AD196B" w:rsidRPr="001B6F51" w:rsidRDefault="00AD196B" w:rsidP="006D3F3E">
      <w:pPr>
        <w:widowControl w:val="0"/>
        <w:numPr>
          <w:ilvl w:val="0"/>
          <w:numId w:val="19"/>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Keep food and drinks covered when outdoors</w:t>
      </w:r>
      <w:r w:rsidRPr="001B6F51">
        <w:rPr>
          <w:rFonts w:ascii="Arial" w:hAnsi="Arial" w:cs="Arial"/>
          <w:color w:val="231F20"/>
          <w:sz w:val="20"/>
          <w:szCs w:val="20"/>
        </w:rPr>
        <w:t>, particularly during warmer months.</w:t>
      </w:r>
    </w:p>
    <w:p w14:paraId="06A7BA66" w14:textId="77777777" w:rsidR="00926B18" w:rsidRPr="001B6F51" w:rsidRDefault="00926B18" w:rsidP="00CB3D2C">
      <w:pPr>
        <w:widowControl w:val="0"/>
        <w:autoSpaceDE w:val="0"/>
        <w:autoSpaceDN w:val="0"/>
        <w:adjustRightInd w:val="0"/>
        <w:spacing w:after="0" w:line="243" w:lineRule="auto"/>
        <w:ind w:right="227"/>
        <w:rPr>
          <w:rFonts w:ascii="Arial" w:hAnsi="Arial" w:cs="Arial"/>
          <w:color w:val="231F20"/>
          <w:sz w:val="20"/>
          <w:szCs w:val="20"/>
        </w:rPr>
      </w:pPr>
    </w:p>
    <w:p w14:paraId="3A14715E" w14:textId="6E8F3316" w:rsidR="00AD196B" w:rsidRPr="001B6F51" w:rsidRDefault="00AD196B" w:rsidP="00CB3D2C">
      <w:pPr>
        <w:widowControl w:val="0"/>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These measures will be communicated sensitively and proportionately, taking account of age, setting and individual needs.</w:t>
      </w:r>
    </w:p>
    <w:p w14:paraId="33FD48D5" w14:textId="77777777" w:rsidR="005642D6" w:rsidRPr="001B6F51" w:rsidRDefault="005642D6" w:rsidP="00CB3D2C">
      <w:pPr>
        <w:widowControl w:val="0"/>
        <w:autoSpaceDE w:val="0"/>
        <w:autoSpaceDN w:val="0"/>
        <w:adjustRightInd w:val="0"/>
        <w:spacing w:after="0" w:line="243" w:lineRule="auto"/>
        <w:ind w:right="227"/>
        <w:rPr>
          <w:rFonts w:ascii="Arial" w:hAnsi="Arial" w:cs="Arial"/>
          <w:b/>
          <w:bCs/>
          <w:color w:val="231F20"/>
          <w:sz w:val="20"/>
          <w:szCs w:val="20"/>
        </w:rPr>
      </w:pPr>
    </w:p>
    <w:p w14:paraId="3D4DF0C6" w14:textId="3EED630A" w:rsidR="00AD196B" w:rsidRPr="001B6F51" w:rsidRDefault="00AD196B" w:rsidP="00CB3D2C">
      <w:pPr>
        <w:widowControl w:val="0"/>
        <w:autoSpaceDE w:val="0"/>
        <w:autoSpaceDN w:val="0"/>
        <w:adjustRightInd w:val="0"/>
        <w:spacing w:after="0" w:line="243" w:lineRule="auto"/>
        <w:ind w:right="227"/>
        <w:rPr>
          <w:rFonts w:ascii="Arial" w:hAnsi="Arial" w:cs="Arial"/>
          <w:b/>
          <w:bCs/>
          <w:color w:val="231F20"/>
          <w:sz w:val="20"/>
          <w:szCs w:val="20"/>
        </w:rPr>
      </w:pPr>
      <w:r w:rsidRPr="001B6F51">
        <w:rPr>
          <w:rFonts w:ascii="Arial" w:hAnsi="Arial" w:cs="Arial"/>
          <w:b/>
          <w:bCs/>
          <w:color w:val="231F20"/>
          <w:sz w:val="20"/>
          <w:szCs w:val="20"/>
        </w:rPr>
        <w:t>School Environment and Grounds</w:t>
      </w:r>
    </w:p>
    <w:p w14:paraId="721ABCA9" w14:textId="34931C31" w:rsidR="00AD196B" w:rsidRPr="001B6F51" w:rsidRDefault="00AD196B" w:rsidP="006D3F3E">
      <w:pPr>
        <w:widowControl w:val="0"/>
        <w:numPr>
          <w:ilvl w:val="0"/>
          <w:numId w:val="20"/>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 xml:space="preserve">The school will ensure that </w:t>
      </w:r>
      <w:r w:rsidRPr="001B6F51">
        <w:rPr>
          <w:rFonts w:ascii="Arial" w:hAnsi="Arial" w:cs="Arial"/>
          <w:b/>
          <w:bCs/>
          <w:color w:val="231F20"/>
          <w:sz w:val="20"/>
          <w:szCs w:val="20"/>
        </w:rPr>
        <w:t>the school grounds are monitored for wasp or bee nests</w:t>
      </w:r>
      <w:r w:rsidRPr="001B6F51">
        <w:rPr>
          <w:rFonts w:ascii="Arial" w:hAnsi="Arial" w:cs="Arial"/>
          <w:color w:val="231F20"/>
          <w:sz w:val="20"/>
          <w:szCs w:val="20"/>
        </w:rPr>
        <w:t>, with responsibility assigned to a named role</w:t>
      </w:r>
      <w:r w:rsidR="00D67362">
        <w:rPr>
          <w:rFonts w:ascii="Arial" w:hAnsi="Arial" w:cs="Arial"/>
          <w:color w:val="231F20"/>
          <w:sz w:val="20"/>
          <w:szCs w:val="20"/>
        </w:rPr>
        <w:t>, Mr S Barwell</w:t>
      </w:r>
      <w:r w:rsidRPr="001B6F51">
        <w:rPr>
          <w:rFonts w:ascii="Arial" w:hAnsi="Arial" w:cs="Arial"/>
          <w:color w:val="231F20"/>
          <w:sz w:val="20"/>
          <w:szCs w:val="20"/>
        </w:rPr>
        <w:t>.</w:t>
      </w:r>
    </w:p>
    <w:p w14:paraId="06C48C58" w14:textId="77777777" w:rsidR="00AD196B" w:rsidRPr="001B6F51" w:rsidRDefault="00AD196B" w:rsidP="006D3F3E">
      <w:pPr>
        <w:widowControl w:val="0"/>
        <w:numPr>
          <w:ilvl w:val="0"/>
          <w:numId w:val="20"/>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Any identified nests will be risk assessed and managed appropriately</w:t>
      </w:r>
      <w:r w:rsidRPr="001B6F51">
        <w:rPr>
          <w:rFonts w:ascii="Arial" w:hAnsi="Arial" w:cs="Arial"/>
          <w:color w:val="231F20"/>
          <w:sz w:val="20"/>
          <w:szCs w:val="20"/>
        </w:rPr>
        <w:t>, including arranging professional removal where necessary.</w:t>
      </w:r>
    </w:p>
    <w:p w14:paraId="3D48C3A4" w14:textId="77777777" w:rsidR="00AD196B" w:rsidRPr="001B6F51" w:rsidRDefault="00AD196B" w:rsidP="006D3F3E">
      <w:pPr>
        <w:widowControl w:val="0"/>
        <w:numPr>
          <w:ilvl w:val="0"/>
          <w:numId w:val="20"/>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Pupils and staff are expected to report sightings of wasp or bee nests</w:t>
      </w:r>
      <w:r w:rsidRPr="001B6F51">
        <w:rPr>
          <w:rFonts w:ascii="Arial" w:hAnsi="Arial" w:cs="Arial"/>
          <w:color w:val="231F20"/>
          <w:sz w:val="20"/>
          <w:szCs w:val="20"/>
        </w:rPr>
        <w:t xml:space="preserve"> to a member of staff immediately and to avoid the area.</w:t>
      </w:r>
    </w:p>
    <w:p w14:paraId="235AE008" w14:textId="77777777" w:rsidR="005642D6" w:rsidRPr="001B6F51" w:rsidRDefault="005642D6" w:rsidP="00CB3D2C">
      <w:pPr>
        <w:widowControl w:val="0"/>
        <w:autoSpaceDE w:val="0"/>
        <w:autoSpaceDN w:val="0"/>
        <w:adjustRightInd w:val="0"/>
        <w:spacing w:after="0" w:line="243" w:lineRule="auto"/>
        <w:ind w:right="227"/>
        <w:rPr>
          <w:rFonts w:ascii="Arial" w:hAnsi="Arial" w:cs="Arial"/>
          <w:b/>
          <w:bCs/>
          <w:color w:val="231F20"/>
          <w:sz w:val="20"/>
          <w:szCs w:val="20"/>
        </w:rPr>
      </w:pPr>
    </w:p>
    <w:p w14:paraId="2B8642D8" w14:textId="16DFD0D3" w:rsidR="00AD196B" w:rsidRPr="001B6F51" w:rsidRDefault="00AD196B" w:rsidP="00CB3D2C">
      <w:pPr>
        <w:widowControl w:val="0"/>
        <w:autoSpaceDE w:val="0"/>
        <w:autoSpaceDN w:val="0"/>
        <w:adjustRightInd w:val="0"/>
        <w:spacing w:after="0" w:line="243" w:lineRule="auto"/>
        <w:ind w:right="227"/>
        <w:rPr>
          <w:rFonts w:ascii="Arial" w:hAnsi="Arial" w:cs="Arial"/>
          <w:b/>
          <w:bCs/>
          <w:color w:val="231F20"/>
          <w:sz w:val="20"/>
          <w:szCs w:val="20"/>
        </w:rPr>
      </w:pPr>
      <w:r w:rsidRPr="001B6F51">
        <w:rPr>
          <w:rFonts w:ascii="Arial" w:hAnsi="Arial" w:cs="Arial"/>
          <w:b/>
          <w:bCs/>
          <w:color w:val="231F20"/>
          <w:sz w:val="20"/>
          <w:szCs w:val="20"/>
        </w:rPr>
        <w:t>Specific Arrangements</w:t>
      </w:r>
    </w:p>
    <w:p w14:paraId="58BF3142" w14:textId="77777777" w:rsidR="00AD196B" w:rsidRPr="001B6F51" w:rsidRDefault="00AD196B" w:rsidP="006D3F3E">
      <w:pPr>
        <w:widowControl w:val="0"/>
        <w:numPr>
          <w:ilvl w:val="0"/>
          <w:numId w:val="21"/>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 xml:space="preserve">Where a pupil or member of staff has a known insect venom allergy, this will be recorded within their </w:t>
      </w:r>
      <w:r w:rsidRPr="001B6F51">
        <w:rPr>
          <w:rFonts w:ascii="Arial" w:hAnsi="Arial" w:cs="Arial"/>
          <w:b/>
          <w:bCs/>
          <w:color w:val="231F20"/>
          <w:sz w:val="20"/>
          <w:szCs w:val="20"/>
        </w:rPr>
        <w:t>Individual Healthcare Plan (where applicable)</w:t>
      </w:r>
      <w:r w:rsidRPr="001B6F51">
        <w:rPr>
          <w:rFonts w:ascii="Arial" w:hAnsi="Arial" w:cs="Arial"/>
          <w:color w:val="231F20"/>
          <w:sz w:val="20"/>
          <w:szCs w:val="20"/>
        </w:rPr>
        <w:t xml:space="preserve"> and appropriate control measures put in place, including access to emergency medication.</w:t>
      </w:r>
    </w:p>
    <w:p w14:paraId="39D1942F" w14:textId="77777777" w:rsidR="00AD196B" w:rsidRPr="001B6F51" w:rsidRDefault="00AD196B" w:rsidP="006D3F3E">
      <w:pPr>
        <w:widowControl w:val="0"/>
        <w:numPr>
          <w:ilvl w:val="0"/>
          <w:numId w:val="21"/>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If the school keeps bees, or undertakes activities involving bees</w:t>
      </w:r>
      <w:r w:rsidRPr="001B6F51">
        <w:rPr>
          <w:rFonts w:ascii="Arial" w:hAnsi="Arial" w:cs="Arial"/>
          <w:color w:val="231F20"/>
          <w:sz w:val="20"/>
          <w:szCs w:val="20"/>
        </w:rPr>
        <w:t xml:space="preserve">, and a pupil or staff member has a bee sting allergy, </w:t>
      </w:r>
      <w:r w:rsidRPr="001B6F51">
        <w:rPr>
          <w:rFonts w:ascii="Arial" w:hAnsi="Arial" w:cs="Arial"/>
          <w:b/>
          <w:bCs/>
          <w:color w:val="231F20"/>
          <w:sz w:val="20"/>
          <w:szCs w:val="20"/>
        </w:rPr>
        <w:t>specialist advice will be sought</w:t>
      </w:r>
      <w:r w:rsidRPr="001B6F51">
        <w:rPr>
          <w:rFonts w:ascii="Arial" w:hAnsi="Arial" w:cs="Arial"/>
          <w:color w:val="231F20"/>
          <w:sz w:val="20"/>
          <w:szCs w:val="20"/>
        </w:rPr>
        <w:t xml:space="preserve"> to ensure risks are managed appropriately and safely.</w:t>
      </w:r>
    </w:p>
    <w:p w14:paraId="7D0DE0D8" w14:textId="77777777" w:rsidR="005642D6" w:rsidRPr="001B6F51" w:rsidRDefault="005642D6" w:rsidP="00CB3D2C">
      <w:pPr>
        <w:widowControl w:val="0"/>
        <w:autoSpaceDE w:val="0"/>
        <w:autoSpaceDN w:val="0"/>
        <w:adjustRightInd w:val="0"/>
        <w:spacing w:after="0" w:line="243" w:lineRule="auto"/>
        <w:ind w:right="227"/>
        <w:rPr>
          <w:rFonts w:ascii="Arial" w:hAnsi="Arial" w:cs="Arial"/>
          <w:b/>
          <w:bCs/>
          <w:color w:val="231F20"/>
          <w:sz w:val="20"/>
          <w:szCs w:val="20"/>
        </w:rPr>
      </w:pPr>
    </w:p>
    <w:p w14:paraId="382E956F" w14:textId="70516147" w:rsidR="00AD196B" w:rsidRPr="001B6F51" w:rsidRDefault="00AD196B" w:rsidP="00CB3D2C">
      <w:pPr>
        <w:widowControl w:val="0"/>
        <w:autoSpaceDE w:val="0"/>
        <w:autoSpaceDN w:val="0"/>
        <w:adjustRightInd w:val="0"/>
        <w:spacing w:after="0" w:line="243" w:lineRule="auto"/>
        <w:ind w:right="227"/>
        <w:rPr>
          <w:rFonts w:ascii="Arial" w:hAnsi="Arial" w:cs="Arial"/>
          <w:b/>
          <w:bCs/>
          <w:color w:val="231F20"/>
          <w:sz w:val="20"/>
          <w:szCs w:val="20"/>
        </w:rPr>
      </w:pPr>
      <w:r w:rsidRPr="001B6F51">
        <w:rPr>
          <w:rFonts w:ascii="Arial" w:hAnsi="Arial" w:cs="Arial"/>
          <w:b/>
          <w:bCs/>
          <w:color w:val="231F20"/>
          <w:sz w:val="20"/>
          <w:szCs w:val="20"/>
        </w:rPr>
        <w:t>Inclusion and Safety</w:t>
      </w:r>
    </w:p>
    <w:p w14:paraId="6E278C4D" w14:textId="77777777" w:rsidR="00AD196B" w:rsidRPr="001B6F51" w:rsidRDefault="00AD196B" w:rsidP="00CB3D2C">
      <w:pPr>
        <w:widowControl w:val="0"/>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 xml:space="preserve">All arrangements relating to insect sting allergies will be managed in a way that </w:t>
      </w:r>
      <w:r w:rsidRPr="001B6F51">
        <w:rPr>
          <w:rFonts w:ascii="Arial" w:hAnsi="Arial" w:cs="Arial"/>
          <w:b/>
          <w:bCs/>
          <w:color w:val="231F20"/>
          <w:sz w:val="20"/>
          <w:szCs w:val="20"/>
        </w:rPr>
        <w:t>balances safety with inclusion</w:t>
      </w:r>
      <w:r w:rsidRPr="001B6F51">
        <w:rPr>
          <w:rFonts w:ascii="Arial" w:hAnsi="Arial" w:cs="Arial"/>
          <w:color w:val="231F20"/>
          <w:sz w:val="20"/>
          <w:szCs w:val="20"/>
        </w:rPr>
        <w:t>, ensuring that pupils with allergies are supported to participate fully in school life wherever it is reasonably practicable, in line with the school’s duties under the Equality Act 2010.</w:t>
      </w:r>
    </w:p>
    <w:p w14:paraId="260A1C87" w14:textId="77777777" w:rsidR="00AD196B" w:rsidRDefault="00AD196B" w:rsidP="00B34546">
      <w:pPr>
        <w:widowControl w:val="0"/>
        <w:autoSpaceDE w:val="0"/>
        <w:autoSpaceDN w:val="0"/>
        <w:adjustRightInd w:val="0"/>
        <w:spacing w:after="0" w:line="243" w:lineRule="auto"/>
        <w:ind w:right="227"/>
        <w:jc w:val="both"/>
        <w:rPr>
          <w:rFonts w:ascii="Arial" w:hAnsi="Arial" w:cs="Arial"/>
          <w:color w:val="231F20"/>
          <w:sz w:val="24"/>
          <w:szCs w:val="24"/>
        </w:rPr>
      </w:pPr>
    </w:p>
    <w:p w14:paraId="28017264" w14:textId="2E9D007F" w:rsidR="00477BEF" w:rsidRPr="00B67D64" w:rsidRDefault="00477BEF" w:rsidP="00477BEF">
      <w:pPr>
        <w:pStyle w:val="Heading1"/>
        <w:rPr>
          <w:rFonts w:ascii="Arial" w:eastAsia="Calibri" w:hAnsi="Arial" w:cs="Arial"/>
          <w:b/>
          <w:bCs/>
          <w:color w:val="002060"/>
          <w:sz w:val="28"/>
          <w:szCs w:val="28"/>
          <w:lang w:eastAsia="en-GB"/>
        </w:rPr>
      </w:pPr>
      <w:bookmarkStart w:id="10" w:name="_Toc227926419"/>
      <w:r>
        <w:rPr>
          <w:rFonts w:ascii="Arial" w:eastAsia="Calibri" w:hAnsi="Arial" w:cs="Arial"/>
          <w:b/>
          <w:bCs/>
          <w:color w:val="002060"/>
          <w:sz w:val="28"/>
          <w:szCs w:val="28"/>
          <w:lang w:eastAsia="en-GB"/>
        </w:rPr>
        <w:t>1</w:t>
      </w:r>
      <w:r w:rsidRPr="00B67D64">
        <w:rPr>
          <w:rFonts w:ascii="Arial" w:eastAsia="Calibri" w:hAnsi="Arial" w:cs="Arial"/>
          <w:b/>
          <w:bCs/>
          <w:color w:val="002060"/>
          <w:sz w:val="28"/>
          <w:szCs w:val="28"/>
          <w:lang w:eastAsia="en-GB"/>
        </w:rPr>
        <w:t>1.</w:t>
      </w:r>
      <w:r w:rsidRPr="00B67D64">
        <w:rPr>
          <w:rFonts w:ascii="Arial" w:eastAsia="Arial" w:hAnsi="Arial" w:cs="Arial"/>
          <w:b/>
          <w:bCs/>
          <w:color w:val="002060"/>
          <w:sz w:val="28"/>
          <w:szCs w:val="28"/>
          <w:lang w:eastAsia="en-GB"/>
        </w:rPr>
        <w:t xml:space="preserve"> </w:t>
      </w:r>
      <w:r>
        <w:rPr>
          <w:rFonts w:ascii="Arial" w:eastAsia="Calibri" w:hAnsi="Arial" w:cs="Arial"/>
          <w:b/>
          <w:bCs/>
          <w:color w:val="002060"/>
          <w:sz w:val="28"/>
          <w:szCs w:val="28"/>
          <w:u w:color="000000"/>
          <w:lang w:eastAsia="en-GB"/>
        </w:rPr>
        <w:t>Animals</w:t>
      </w:r>
      <w:bookmarkEnd w:id="10"/>
    </w:p>
    <w:p w14:paraId="6714E77C" w14:textId="77777777" w:rsidR="00477BEF" w:rsidRPr="003F5A86" w:rsidRDefault="00477BEF" w:rsidP="00B34546">
      <w:pPr>
        <w:widowControl w:val="0"/>
        <w:autoSpaceDE w:val="0"/>
        <w:autoSpaceDN w:val="0"/>
        <w:adjustRightInd w:val="0"/>
        <w:spacing w:after="0" w:line="243" w:lineRule="auto"/>
        <w:ind w:right="227"/>
        <w:jc w:val="both"/>
        <w:rPr>
          <w:rFonts w:ascii="Arial" w:hAnsi="Arial" w:cs="Arial"/>
          <w:color w:val="231F20"/>
          <w:sz w:val="24"/>
          <w:szCs w:val="24"/>
        </w:rPr>
      </w:pPr>
    </w:p>
    <w:p w14:paraId="0B4F8FC5" w14:textId="77777777" w:rsidR="00AD196B" w:rsidRPr="001B6F51" w:rsidRDefault="00AD196B" w:rsidP="00CB3D2C">
      <w:pPr>
        <w:widowControl w:val="0"/>
        <w:autoSpaceDE w:val="0"/>
        <w:autoSpaceDN w:val="0"/>
        <w:adjustRightInd w:val="0"/>
        <w:spacing w:after="0" w:line="243" w:lineRule="auto"/>
        <w:ind w:right="227"/>
        <w:rPr>
          <w:rFonts w:ascii="Arial" w:hAnsi="Arial" w:cs="Arial"/>
          <w:b/>
          <w:bCs/>
          <w:color w:val="231F20"/>
          <w:sz w:val="20"/>
          <w:szCs w:val="20"/>
        </w:rPr>
      </w:pPr>
      <w:r w:rsidRPr="001B6F51">
        <w:rPr>
          <w:rFonts w:ascii="Arial" w:hAnsi="Arial" w:cs="Arial"/>
          <w:b/>
          <w:bCs/>
          <w:color w:val="231F20"/>
          <w:sz w:val="20"/>
          <w:szCs w:val="20"/>
        </w:rPr>
        <w:t>Animal Allergy Management</w:t>
      </w:r>
    </w:p>
    <w:p w14:paraId="064B1F29" w14:textId="77777777" w:rsidR="00AD196B" w:rsidRPr="001B6F51" w:rsidRDefault="00AD196B" w:rsidP="00CB3D2C">
      <w:pPr>
        <w:widowControl w:val="0"/>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 xml:space="preserve">The school recognises that </w:t>
      </w:r>
      <w:r w:rsidRPr="001B6F51">
        <w:rPr>
          <w:rFonts w:ascii="Arial" w:hAnsi="Arial" w:cs="Arial"/>
          <w:b/>
          <w:bCs/>
          <w:color w:val="231F20"/>
          <w:sz w:val="20"/>
          <w:szCs w:val="20"/>
        </w:rPr>
        <w:t xml:space="preserve">animal allergies are </w:t>
      </w:r>
      <w:proofErr w:type="gramStart"/>
      <w:r w:rsidRPr="001B6F51">
        <w:rPr>
          <w:rFonts w:ascii="Arial" w:hAnsi="Arial" w:cs="Arial"/>
          <w:b/>
          <w:bCs/>
          <w:color w:val="231F20"/>
          <w:sz w:val="20"/>
          <w:szCs w:val="20"/>
        </w:rPr>
        <w:t>most commonly triggered</w:t>
      </w:r>
      <w:proofErr w:type="gramEnd"/>
      <w:r w:rsidRPr="001B6F51">
        <w:rPr>
          <w:rFonts w:ascii="Arial" w:hAnsi="Arial" w:cs="Arial"/>
          <w:b/>
          <w:bCs/>
          <w:color w:val="231F20"/>
          <w:sz w:val="20"/>
          <w:szCs w:val="20"/>
        </w:rPr>
        <w:t xml:space="preserve"> by dander (flakes of skin), saliva or urine</w:t>
      </w:r>
      <w:r w:rsidRPr="001B6F51">
        <w:rPr>
          <w:rFonts w:ascii="Arial" w:hAnsi="Arial" w:cs="Arial"/>
          <w:color w:val="231F20"/>
          <w:sz w:val="20"/>
          <w:szCs w:val="20"/>
        </w:rPr>
        <w:t>, rather than animal fur alone. Appropriate controls will therefore be implemented to reduce the risk of allergic reactions while supporting safe and inclusive participation.</w:t>
      </w:r>
    </w:p>
    <w:p w14:paraId="418D8441" w14:textId="77777777" w:rsidR="005642D6" w:rsidRPr="001B6F51" w:rsidRDefault="005642D6" w:rsidP="00CB3D2C">
      <w:pPr>
        <w:widowControl w:val="0"/>
        <w:autoSpaceDE w:val="0"/>
        <w:autoSpaceDN w:val="0"/>
        <w:adjustRightInd w:val="0"/>
        <w:spacing w:after="0" w:line="243" w:lineRule="auto"/>
        <w:ind w:right="227"/>
        <w:rPr>
          <w:rFonts w:ascii="Arial" w:hAnsi="Arial" w:cs="Arial"/>
          <w:b/>
          <w:bCs/>
          <w:color w:val="231F20"/>
          <w:sz w:val="20"/>
          <w:szCs w:val="20"/>
        </w:rPr>
      </w:pPr>
    </w:p>
    <w:p w14:paraId="0AF709EA" w14:textId="1877A8A5" w:rsidR="00AD196B" w:rsidRPr="001B6F51" w:rsidRDefault="00AD196B" w:rsidP="00CB3D2C">
      <w:pPr>
        <w:widowControl w:val="0"/>
        <w:autoSpaceDE w:val="0"/>
        <w:autoSpaceDN w:val="0"/>
        <w:adjustRightInd w:val="0"/>
        <w:spacing w:after="0" w:line="243" w:lineRule="auto"/>
        <w:ind w:right="227"/>
        <w:rPr>
          <w:rFonts w:ascii="Arial" w:hAnsi="Arial" w:cs="Arial"/>
          <w:b/>
          <w:bCs/>
          <w:color w:val="231F20"/>
          <w:sz w:val="20"/>
          <w:szCs w:val="20"/>
        </w:rPr>
      </w:pPr>
      <w:r w:rsidRPr="001B6F51">
        <w:rPr>
          <w:rFonts w:ascii="Arial" w:hAnsi="Arial" w:cs="Arial"/>
          <w:b/>
          <w:bCs/>
          <w:color w:val="231F20"/>
          <w:sz w:val="20"/>
          <w:szCs w:val="20"/>
        </w:rPr>
        <w:t>General Precautions</w:t>
      </w:r>
    </w:p>
    <w:p w14:paraId="42441B51" w14:textId="77777777" w:rsidR="00AD196B" w:rsidRPr="001B6F51" w:rsidRDefault="00AD196B" w:rsidP="00CB3D2C">
      <w:pPr>
        <w:widowControl w:val="0"/>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To limit the risk of an allergic reaction, the school will ensure that:</w:t>
      </w:r>
    </w:p>
    <w:p w14:paraId="49D8CCF0" w14:textId="77777777" w:rsidR="00AD196B" w:rsidRPr="001B6F51" w:rsidRDefault="00AD196B" w:rsidP="006D3F3E">
      <w:pPr>
        <w:widowControl w:val="0"/>
        <w:numPr>
          <w:ilvl w:val="0"/>
          <w:numId w:val="22"/>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Pupils with a known animal allergy are supported to avoid contact with the animal(s) to which they are allergic</w:t>
      </w:r>
      <w:r w:rsidRPr="001B6F51">
        <w:rPr>
          <w:rFonts w:ascii="Arial" w:hAnsi="Arial" w:cs="Arial"/>
          <w:color w:val="231F20"/>
          <w:sz w:val="20"/>
          <w:szCs w:val="20"/>
        </w:rPr>
        <w:t>, in line with their Individual Healthcare Plan and age</w:t>
      </w:r>
      <w:r w:rsidRPr="001B6F51">
        <w:rPr>
          <w:rFonts w:ascii="Arial" w:hAnsi="Arial" w:cs="Arial"/>
          <w:color w:val="231F20"/>
          <w:sz w:val="20"/>
          <w:szCs w:val="20"/>
        </w:rPr>
        <w:noBreakHyphen/>
        <w:t>appropriate expectations.</w:t>
      </w:r>
    </w:p>
    <w:p w14:paraId="1D3AFD37" w14:textId="77777777" w:rsidR="00AD196B" w:rsidRPr="001B6F51" w:rsidRDefault="00AD196B" w:rsidP="006D3F3E">
      <w:pPr>
        <w:widowControl w:val="0"/>
        <w:numPr>
          <w:ilvl w:val="0"/>
          <w:numId w:val="22"/>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Any visit involving animals is subject to a risk assessment prior to the visit</w:t>
      </w:r>
      <w:r w:rsidRPr="001B6F51">
        <w:rPr>
          <w:rFonts w:ascii="Arial" w:hAnsi="Arial" w:cs="Arial"/>
          <w:color w:val="231F20"/>
          <w:sz w:val="20"/>
          <w:szCs w:val="20"/>
        </w:rPr>
        <w:t>, which will:</w:t>
      </w:r>
    </w:p>
    <w:p w14:paraId="7B10DB47" w14:textId="77777777" w:rsidR="00AD196B" w:rsidRPr="001B6F51" w:rsidRDefault="00AD196B" w:rsidP="006D3F3E">
      <w:pPr>
        <w:widowControl w:val="0"/>
        <w:numPr>
          <w:ilvl w:val="1"/>
          <w:numId w:val="22"/>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identify pupils or staff with known animal allergies;</w:t>
      </w:r>
    </w:p>
    <w:p w14:paraId="50B92AC1" w14:textId="77777777" w:rsidR="00AD196B" w:rsidRPr="001B6F51" w:rsidRDefault="00AD196B" w:rsidP="006D3F3E">
      <w:pPr>
        <w:widowControl w:val="0"/>
        <w:numPr>
          <w:ilvl w:val="1"/>
          <w:numId w:val="22"/>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assess the level of risk; and</w:t>
      </w:r>
    </w:p>
    <w:p w14:paraId="6AAA009B" w14:textId="77777777" w:rsidR="00AD196B" w:rsidRPr="001B6F51" w:rsidRDefault="00AD196B" w:rsidP="006D3F3E">
      <w:pPr>
        <w:widowControl w:val="0"/>
        <w:numPr>
          <w:ilvl w:val="1"/>
          <w:numId w:val="22"/>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set out appropriate control measures.</w:t>
      </w:r>
    </w:p>
    <w:p w14:paraId="16E639FD" w14:textId="77777777" w:rsidR="00AD196B" w:rsidRPr="001B6F51" w:rsidRDefault="00AD196B" w:rsidP="006D3F3E">
      <w:pPr>
        <w:widowControl w:val="0"/>
        <w:numPr>
          <w:ilvl w:val="0"/>
          <w:numId w:val="22"/>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lastRenderedPageBreak/>
        <w:t>Areas accessed by animals are cleaned thoroughly after contact</w:t>
      </w:r>
      <w:r w:rsidRPr="001B6F51">
        <w:rPr>
          <w:rFonts w:ascii="Arial" w:hAnsi="Arial" w:cs="Arial"/>
          <w:color w:val="231F20"/>
          <w:sz w:val="20"/>
          <w:szCs w:val="20"/>
        </w:rPr>
        <w:t>, to reduce residual allergens in the environment.</w:t>
      </w:r>
    </w:p>
    <w:p w14:paraId="194B662B" w14:textId="77777777" w:rsidR="00AD196B" w:rsidRPr="001B6F51" w:rsidRDefault="00AD196B" w:rsidP="006D3F3E">
      <w:pPr>
        <w:widowControl w:val="0"/>
        <w:numPr>
          <w:ilvl w:val="0"/>
          <w:numId w:val="22"/>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 xml:space="preserve">All pupils, staff and visitors who </w:t>
      </w:r>
      <w:proofErr w:type="gramStart"/>
      <w:r w:rsidRPr="001B6F51">
        <w:rPr>
          <w:rFonts w:ascii="Arial" w:hAnsi="Arial" w:cs="Arial"/>
          <w:b/>
          <w:bCs/>
          <w:color w:val="231F20"/>
          <w:sz w:val="20"/>
          <w:szCs w:val="20"/>
        </w:rPr>
        <w:t>come into contact with</w:t>
      </w:r>
      <w:proofErr w:type="gramEnd"/>
      <w:r w:rsidRPr="001B6F51">
        <w:rPr>
          <w:rFonts w:ascii="Arial" w:hAnsi="Arial" w:cs="Arial"/>
          <w:b/>
          <w:bCs/>
          <w:color w:val="231F20"/>
          <w:sz w:val="20"/>
          <w:szCs w:val="20"/>
        </w:rPr>
        <w:t xml:space="preserve"> animals wash their hands thoroughly after contact</w:t>
      </w:r>
      <w:r w:rsidRPr="001B6F51">
        <w:rPr>
          <w:rFonts w:ascii="Arial" w:hAnsi="Arial" w:cs="Arial"/>
          <w:color w:val="231F20"/>
          <w:sz w:val="20"/>
          <w:szCs w:val="20"/>
        </w:rPr>
        <w:t>, and before eating or handling food.</w:t>
      </w:r>
    </w:p>
    <w:p w14:paraId="39E0A33D" w14:textId="77777777" w:rsidR="005642D6" w:rsidRPr="001B6F51" w:rsidRDefault="005642D6" w:rsidP="00CB3D2C">
      <w:pPr>
        <w:widowControl w:val="0"/>
        <w:autoSpaceDE w:val="0"/>
        <w:autoSpaceDN w:val="0"/>
        <w:adjustRightInd w:val="0"/>
        <w:spacing w:after="0" w:line="243" w:lineRule="auto"/>
        <w:ind w:right="227"/>
        <w:rPr>
          <w:rFonts w:ascii="Arial" w:hAnsi="Arial" w:cs="Arial"/>
          <w:b/>
          <w:bCs/>
          <w:color w:val="231F20"/>
          <w:sz w:val="20"/>
          <w:szCs w:val="20"/>
        </w:rPr>
      </w:pPr>
    </w:p>
    <w:p w14:paraId="7C9B4F7E" w14:textId="6D1781EF" w:rsidR="00AD196B" w:rsidRPr="001B6F51" w:rsidRDefault="00AD196B" w:rsidP="00CB3D2C">
      <w:pPr>
        <w:widowControl w:val="0"/>
        <w:autoSpaceDE w:val="0"/>
        <w:autoSpaceDN w:val="0"/>
        <w:adjustRightInd w:val="0"/>
        <w:spacing w:after="0" w:line="243" w:lineRule="auto"/>
        <w:ind w:right="227"/>
        <w:rPr>
          <w:rFonts w:ascii="Arial" w:hAnsi="Arial" w:cs="Arial"/>
          <w:b/>
          <w:bCs/>
          <w:color w:val="231F20"/>
          <w:sz w:val="20"/>
          <w:szCs w:val="20"/>
        </w:rPr>
      </w:pPr>
      <w:r w:rsidRPr="001B6F51">
        <w:rPr>
          <w:rFonts w:ascii="Arial" w:hAnsi="Arial" w:cs="Arial"/>
          <w:b/>
          <w:bCs/>
          <w:color w:val="231F20"/>
          <w:sz w:val="20"/>
          <w:szCs w:val="20"/>
        </w:rPr>
        <w:t>Animals on Site</w:t>
      </w:r>
    </w:p>
    <w:p w14:paraId="6D4586BD" w14:textId="77777777" w:rsidR="00AD196B" w:rsidRPr="001B6F51" w:rsidRDefault="00AD196B" w:rsidP="006D3F3E">
      <w:pPr>
        <w:widowControl w:val="0"/>
        <w:numPr>
          <w:ilvl w:val="0"/>
          <w:numId w:val="23"/>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Where animals live on site</w:t>
      </w:r>
      <w:r w:rsidRPr="001B6F51">
        <w:rPr>
          <w:rFonts w:ascii="Arial" w:hAnsi="Arial" w:cs="Arial"/>
          <w:color w:val="231F20"/>
          <w:sz w:val="20"/>
          <w:szCs w:val="20"/>
        </w:rPr>
        <w:t xml:space="preserve">, for example in boarding accommodation, school residences or as part of educational provision: </w:t>
      </w:r>
    </w:p>
    <w:p w14:paraId="1F4EE524" w14:textId="77777777" w:rsidR="00AD196B" w:rsidRPr="001B6F51" w:rsidRDefault="00AD196B" w:rsidP="006D3F3E">
      <w:pPr>
        <w:widowControl w:val="0"/>
        <w:numPr>
          <w:ilvl w:val="1"/>
          <w:numId w:val="23"/>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pupils, parents/carers and staff will be informed in advance;</w:t>
      </w:r>
    </w:p>
    <w:p w14:paraId="30B95FE2" w14:textId="77777777" w:rsidR="00AD196B" w:rsidRPr="001B6F51" w:rsidRDefault="00AD196B" w:rsidP="006D3F3E">
      <w:pPr>
        <w:widowControl w:val="0"/>
        <w:numPr>
          <w:ilvl w:val="1"/>
          <w:numId w:val="23"/>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known allergies will be considered; and</w:t>
      </w:r>
    </w:p>
    <w:p w14:paraId="52A037B8" w14:textId="77777777" w:rsidR="00AD196B" w:rsidRPr="001B6F51" w:rsidRDefault="00AD196B" w:rsidP="006D3F3E">
      <w:pPr>
        <w:widowControl w:val="0"/>
        <w:numPr>
          <w:ilvl w:val="1"/>
          <w:numId w:val="23"/>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reasonable adaptations or control measures will be implemented to reduce risk and support inclusion.</w:t>
      </w:r>
    </w:p>
    <w:p w14:paraId="1A58AAFD" w14:textId="77777777" w:rsidR="005642D6" w:rsidRPr="001B6F51" w:rsidRDefault="005642D6" w:rsidP="00CB3D2C">
      <w:pPr>
        <w:widowControl w:val="0"/>
        <w:autoSpaceDE w:val="0"/>
        <w:autoSpaceDN w:val="0"/>
        <w:adjustRightInd w:val="0"/>
        <w:spacing w:after="0" w:line="243" w:lineRule="auto"/>
        <w:ind w:right="227"/>
        <w:rPr>
          <w:rFonts w:ascii="Arial" w:hAnsi="Arial" w:cs="Arial"/>
          <w:b/>
          <w:bCs/>
          <w:color w:val="231F20"/>
          <w:sz w:val="20"/>
          <w:szCs w:val="20"/>
        </w:rPr>
      </w:pPr>
    </w:p>
    <w:p w14:paraId="678666C8" w14:textId="79E326E9" w:rsidR="00AD196B" w:rsidRPr="001B6F51" w:rsidRDefault="00AD196B" w:rsidP="00CB3D2C">
      <w:pPr>
        <w:widowControl w:val="0"/>
        <w:autoSpaceDE w:val="0"/>
        <w:autoSpaceDN w:val="0"/>
        <w:adjustRightInd w:val="0"/>
        <w:spacing w:after="0" w:line="243" w:lineRule="auto"/>
        <w:ind w:right="227"/>
        <w:rPr>
          <w:rFonts w:ascii="Arial" w:hAnsi="Arial" w:cs="Arial"/>
          <w:b/>
          <w:bCs/>
          <w:color w:val="231F20"/>
          <w:sz w:val="20"/>
          <w:szCs w:val="20"/>
        </w:rPr>
      </w:pPr>
      <w:r w:rsidRPr="001B6F51">
        <w:rPr>
          <w:rFonts w:ascii="Arial" w:hAnsi="Arial" w:cs="Arial"/>
          <w:b/>
          <w:bCs/>
          <w:color w:val="231F20"/>
          <w:sz w:val="20"/>
          <w:szCs w:val="20"/>
        </w:rPr>
        <w:t>Educational Visits and Activities</w:t>
      </w:r>
    </w:p>
    <w:p w14:paraId="2A21F7CD" w14:textId="77777777" w:rsidR="00AD196B" w:rsidRPr="001B6F51" w:rsidRDefault="00AD196B" w:rsidP="006D3F3E">
      <w:pPr>
        <w:widowControl w:val="0"/>
        <w:numPr>
          <w:ilvl w:val="0"/>
          <w:numId w:val="24"/>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School trips, curriculum activities or enrichment experiences that involve contact with animals</w:t>
      </w:r>
      <w:r w:rsidRPr="001B6F51">
        <w:rPr>
          <w:rFonts w:ascii="Arial" w:hAnsi="Arial" w:cs="Arial"/>
          <w:color w:val="231F20"/>
          <w:sz w:val="20"/>
          <w:szCs w:val="20"/>
        </w:rPr>
        <w:t xml:space="preserve"> will be carefully risk assessed as part of the visit planning process.</w:t>
      </w:r>
    </w:p>
    <w:p w14:paraId="742C3196" w14:textId="77777777" w:rsidR="00AD196B" w:rsidRPr="001B6F51" w:rsidRDefault="00AD196B" w:rsidP="006D3F3E">
      <w:pPr>
        <w:widowControl w:val="0"/>
        <w:numPr>
          <w:ilvl w:val="0"/>
          <w:numId w:val="24"/>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 xml:space="preserve">Where necessary, </w:t>
      </w:r>
      <w:r w:rsidRPr="001B6F51">
        <w:rPr>
          <w:rFonts w:ascii="Arial" w:hAnsi="Arial" w:cs="Arial"/>
          <w:b/>
          <w:bCs/>
          <w:color w:val="231F20"/>
          <w:sz w:val="20"/>
          <w:szCs w:val="20"/>
        </w:rPr>
        <w:t>alternative arrangements or reasonable adjustments will be made</w:t>
      </w:r>
      <w:r w:rsidRPr="001B6F51">
        <w:rPr>
          <w:rFonts w:ascii="Arial" w:hAnsi="Arial" w:cs="Arial"/>
          <w:color w:val="231F20"/>
          <w:sz w:val="20"/>
          <w:szCs w:val="20"/>
        </w:rPr>
        <w:t xml:space="preserve"> to enable pupils with animal allergies to participate safely.</w:t>
      </w:r>
    </w:p>
    <w:p w14:paraId="7C001E38" w14:textId="77777777" w:rsidR="005642D6" w:rsidRPr="001B6F51" w:rsidRDefault="005642D6" w:rsidP="00CB3D2C">
      <w:pPr>
        <w:widowControl w:val="0"/>
        <w:autoSpaceDE w:val="0"/>
        <w:autoSpaceDN w:val="0"/>
        <w:adjustRightInd w:val="0"/>
        <w:spacing w:after="0" w:line="243" w:lineRule="auto"/>
        <w:ind w:right="227"/>
        <w:rPr>
          <w:rFonts w:ascii="Arial" w:hAnsi="Arial" w:cs="Arial"/>
          <w:b/>
          <w:bCs/>
          <w:color w:val="231F20"/>
          <w:sz w:val="20"/>
          <w:szCs w:val="20"/>
        </w:rPr>
      </w:pPr>
    </w:p>
    <w:p w14:paraId="5E773795" w14:textId="56A46694" w:rsidR="00AD196B" w:rsidRPr="001B6F51" w:rsidRDefault="00AD196B" w:rsidP="00CB3D2C">
      <w:pPr>
        <w:widowControl w:val="0"/>
        <w:autoSpaceDE w:val="0"/>
        <w:autoSpaceDN w:val="0"/>
        <w:adjustRightInd w:val="0"/>
        <w:spacing w:after="0" w:line="243" w:lineRule="auto"/>
        <w:ind w:right="227"/>
        <w:rPr>
          <w:rFonts w:ascii="Arial" w:hAnsi="Arial" w:cs="Arial"/>
          <w:b/>
          <w:bCs/>
          <w:color w:val="231F20"/>
          <w:sz w:val="20"/>
          <w:szCs w:val="20"/>
        </w:rPr>
      </w:pPr>
      <w:r w:rsidRPr="001B6F51">
        <w:rPr>
          <w:rFonts w:ascii="Arial" w:hAnsi="Arial" w:cs="Arial"/>
          <w:b/>
          <w:bCs/>
          <w:color w:val="231F20"/>
          <w:sz w:val="20"/>
          <w:szCs w:val="20"/>
        </w:rPr>
        <w:t>Inclusion and Safety</w:t>
      </w:r>
    </w:p>
    <w:p w14:paraId="1E9C4525" w14:textId="77777777" w:rsidR="00AD196B" w:rsidRPr="001B6F51" w:rsidRDefault="00AD196B" w:rsidP="00CB3D2C">
      <w:pPr>
        <w:widowControl w:val="0"/>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 xml:space="preserve">All arrangements relating to animal allergies will balance </w:t>
      </w:r>
      <w:r w:rsidRPr="001B6F51">
        <w:rPr>
          <w:rFonts w:ascii="Arial" w:hAnsi="Arial" w:cs="Arial"/>
          <w:b/>
          <w:bCs/>
          <w:color w:val="231F20"/>
          <w:sz w:val="20"/>
          <w:szCs w:val="20"/>
        </w:rPr>
        <w:t>safety with inclusion</w:t>
      </w:r>
      <w:r w:rsidRPr="001B6F51">
        <w:rPr>
          <w:rFonts w:ascii="Arial" w:hAnsi="Arial" w:cs="Arial"/>
          <w:color w:val="231F20"/>
          <w:sz w:val="20"/>
          <w:szCs w:val="20"/>
        </w:rPr>
        <w:t xml:space="preserve">, ensuring that pupils with allergies are not excluded from activities unnecessarily and that reasonable adjustments are made in line with the school’s duties under the </w:t>
      </w:r>
      <w:r w:rsidRPr="001B6F51">
        <w:rPr>
          <w:rFonts w:ascii="Arial" w:hAnsi="Arial" w:cs="Arial"/>
          <w:b/>
          <w:bCs/>
          <w:color w:val="231F20"/>
          <w:sz w:val="20"/>
          <w:szCs w:val="20"/>
        </w:rPr>
        <w:t>Equality Act 2010</w:t>
      </w:r>
      <w:r w:rsidRPr="001B6F51">
        <w:rPr>
          <w:rFonts w:ascii="Arial" w:hAnsi="Arial" w:cs="Arial"/>
          <w:color w:val="231F20"/>
          <w:sz w:val="20"/>
          <w:szCs w:val="20"/>
        </w:rPr>
        <w:t>.</w:t>
      </w:r>
    </w:p>
    <w:p w14:paraId="50D2EBAC" w14:textId="77777777" w:rsidR="00AD196B" w:rsidRDefault="00AD196B" w:rsidP="00AD196B">
      <w:pPr>
        <w:widowControl w:val="0"/>
        <w:autoSpaceDE w:val="0"/>
        <w:autoSpaceDN w:val="0"/>
        <w:adjustRightInd w:val="0"/>
        <w:spacing w:after="0" w:line="243" w:lineRule="auto"/>
        <w:ind w:right="227"/>
        <w:jc w:val="both"/>
        <w:rPr>
          <w:rFonts w:ascii="Arial" w:hAnsi="Arial" w:cs="Arial"/>
          <w:color w:val="231F20"/>
          <w:sz w:val="24"/>
          <w:szCs w:val="24"/>
        </w:rPr>
      </w:pPr>
    </w:p>
    <w:p w14:paraId="3AB12451" w14:textId="7AFC7394" w:rsidR="00477BEF" w:rsidRPr="00B67D64" w:rsidRDefault="00477BEF" w:rsidP="00477BEF">
      <w:pPr>
        <w:pStyle w:val="Heading1"/>
        <w:rPr>
          <w:rFonts w:ascii="Arial" w:eastAsia="Calibri" w:hAnsi="Arial" w:cs="Arial"/>
          <w:b/>
          <w:bCs/>
          <w:color w:val="002060"/>
          <w:sz w:val="28"/>
          <w:szCs w:val="28"/>
          <w:lang w:eastAsia="en-GB"/>
        </w:rPr>
      </w:pPr>
      <w:bookmarkStart w:id="11" w:name="_Toc227926420"/>
      <w:r w:rsidRPr="00B67D64">
        <w:rPr>
          <w:rFonts w:ascii="Arial" w:eastAsia="Calibri" w:hAnsi="Arial" w:cs="Arial"/>
          <w:b/>
          <w:bCs/>
          <w:color w:val="002060"/>
          <w:sz w:val="28"/>
          <w:szCs w:val="28"/>
          <w:lang w:eastAsia="en-GB"/>
        </w:rPr>
        <w:t>1</w:t>
      </w:r>
      <w:r>
        <w:rPr>
          <w:rFonts w:ascii="Arial" w:eastAsia="Calibri" w:hAnsi="Arial" w:cs="Arial"/>
          <w:b/>
          <w:bCs/>
          <w:color w:val="002060"/>
          <w:sz w:val="28"/>
          <w:szCs w:val="28"/>
          <w:lang w:eastAsia="en-GB"/>
        </w:rPr>
        <w:t>2</w:t>
      </w:r>
      <w:r w:rsidRPr="00B67D64">
        <w:rPr>
          <w:rFonts w:ascii="Arial" w:eastAsia="Calibri" w:hAnsi="Arial" w:cs="Arial"/>
          <w:b/>
          <w:bCs/>
          <w:color w:val="002060"/>
          <w:sz w:val="28"/>
          <w:szCs w:val="28"/>
          <w:lang w:eastAsia="en-GB"/>
        </w:rPr>
        <w:t>.</w:t>
      </w:r>
      <w:r w:rsidRPr="00B67D64">
        <w:rPr>
          <w:rFonts w:ascii="Arial" w:eastAsia="Arial" w:hAnsi="Arial" w:cs="Arial"/>
          <w:b/>
          <w:bCs/>
          <w:color w:val="002060"/>
          <w:sz w:val="28"/>
          <w:szCs w:val="28"/>
          <w:lang w:eastAsia="en-GB"/>
        </w:rPr>
        <w:t xml:space="preserve"> </w:t>
      </w:r>
      <w:r>
        <w:rPr>
          <w:rFonts w:ascii="Arial" w:eastAsia="Arial" w:hAnsi="Arial" w:cs="Arial"/>
          <w:b/>
          <w:bCs/>
          <w:color w:val="002060"/>
          <w:sz w:val="28"/>
          <w:szCs w:val="28"/>
          <w:lang w:eastAsia="en-GB"/>
        </w:rPr>
        <w:t>Allergic rhinitis/hay fever</w:t>
      </w:r>
      <w:bookmarkEnd w:id="11"/>
      <w:r w:rsidRPr="00B67D64">
        <w:rPr>
          <w:rFonts w:ascii="Arial" w:eastAsia="Calibri" w:hAnsi="Arial" w:cs="Arial"/>
          <w:b/>
          <w:bCs/>
          <w:color w:val="002060"/>
          <w:sz w:val="28"/>
          <w:szCs w:val="28"/>
          <w:lang w:eastAsia="en-GB"/>
        </w:rPr>
        <w:t xml:space="preserve"> </w:t>
      </w:r>
    </w:p>
    <w:p w14:paraId="30D6C786" w14:textId="77777777" w:rsidR="00477BEF" w:rsidRPr="003F5A86" w:rsidRDefault="00477BEF" w:rsidP="00AD196B">
      <w:pPr>
        <w:widowControl w:val="0"/>
        <w:autoSpaceDE w:val="0"/>
        <w:autoSpaceDN w:val="0"/>
        <w:adjustRightInd w:val="0"/>
        <w:spacing w:after="0" w:line="243" w:lineRule="auto"/>
        <w:ind w:right="227"/>
        <w:jc w:val="both"/>
        <w:rPr>
          <w:rFonts w:ascii="Arial" w:hAnsi="Arial" w:cs="Arial"/>
          <w:color w:val="231F20"/>
          <w:sz w:val="24"/>
          <w:szCs w:val="24"/>
        </w:rPr>
      </w:pPr>
    </w:p>
    <w:p w14:paraId="4542534B" w14:textId="77777777" w:rsidR="00353849" w:rsidRPr="001B6F51" w:rsidRDefault="00353849" w:rsidP="00CB3D2C">
      <w:pPr>
        <w:widowControl w:val="0"/>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The school recognises that seasonal pollen allergies (hay fever) and persistent nasal allergies caused by indoor allergens, such as house dust mites, can affect pupils’ health, wellbeing and ability to participate fully in school life. Appropriate measures will be implemented to manage these conditions effectively.</w:t>
      </w:r>
    </w:p>
    <w:p w14:paraId="711F8412" w14:textId="77777777" w:rsidR="005642D6" w:rsidRPr="001B6F51" w:rsidRDefault="005642D6" w:rsidP="00CB3D2C">
      <w:pPr>
        <w:widowControl w:val="0"/>
        <w:autoSpaceDE w:val="0"/>
        <w:autoSpaceDN w:val="0"/>
        <w:adjustRightInd w:val="0"/>
        <w:spacing w:after="0" w:line="243" w:lineRule="auto"/>
        <w:ind w:right="227"/>
        <w:rPr>
          <w:rFonts w:ascii="Arial" w:hAnsi="Arial" w:cs="Arial"/>
          <w:b/>
          <w:bCs/>
          <w:color w:val="231F20"/>
          <w:sz w:val="20"/>
          <w:szCs w:val="20"/>
        </w:rPr>
      </w:pPr>
    </w:p>
    <w:p w14:paraId="1C824AE6" w14:textId="2B943E1C" w:rsidR="00353849" w:rsidRPr="001B6F51" w:rsidRDefault="00353849" w:rsidP="00CB3D2C">
      <w:pPr>
        <w:widowControl w:val="0"/>
        <w:autoSpaceDE w:val="0"/>
        <w:autoSpaceDN w:val="0"/>
        <w:adjustRightInd w:val="0"/>
        <w:spacing w:after="0" w:line="243" w:lineRule="auto"/>
        <w:ind w:right="227"/>
        <w:rPr>
          <w:rFonts w:ascii="Arial" w:hAnsi="Arial" w:cs="Arial"/>
          <w:b/>
          <w:bCs/>
          <w:color w:val="231F20"/>
          <w:sz w:val="20"/>
          <w:szCs w:val="20"/>
        </w:rPr>
      </w:pPr>
      <w:r w:rsidRPr="001B6F51">
        <w:rPr>
          <w:rFonts w:ascii="Arial" w:hAnsi="Arial" w:cs="Arial"/>
          <w:b/>
          <w:bCs/>
          <w:color w:val="231F20"/>
          <w:sz w:val="20"/>
          <w:szCs w:val="20"/>
        </w:rPr>
        <w:t>General Arrangements</w:t>
      </w:r>
    </w:p>
    <w:p w14:paraId="4D802D8C" w14:textId="77777777" w:rsidR="00353849" w:rsidRPr="001B6F51" w:rsidRDefault="00353849" w:rsidP="00CB3D2C">
      <w:pPr>
        <w:widowControl w:val="0"/>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To support pupils with pollen</w:t>
      </w:r>
      <w:r w:rsidRPr="001B6F51">
        <w:rPr>
          <w:rFonts w:ascii="Arial" w:hAnsi="Arial" w:cs="Arial"/>
          <w:color w:val="231F20"/>
          <w:sz w:val="20"/>
          <w:szCs w:val="20"/>
        </w:rPr>
        <w:noBreakHyphen/>
        <w:t>related or indoor allergen allergies, the school will:</w:t>
      </w:r>
    </w:p>
    <w:p w14:paraId="49604573" w14:textId="77777777" w:rsidR="00353849" w:rsidRPr="001B6F51" w:rsidRDefault="00353849" w:rsidP="006D3F3E">
      <w:pPr>
        <w:widowControl w:val="0"/>
        <w:numPr>
          <w:ilvl w:val="0"/>
          <w:numId w:val="25"/>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Encourage parents/carers to inform the school of any diagnosed seasonal or persistent allergies</w:t>
      </w:r>
      <w:r w:rsidRPr="001B6F51">
        <w:rPr>
          <w:rFonts w:ascii="Arial" w:hAnsi="Arial" w:cs="Arial"/>
          <w:color w:val="231F20"/>
          <w:sz w:val="20"/>
          <w:szCs w:val="20"/>
        </w:rPr>
        <w:t>, and to provide relevant medical information where symptoms may impact learning or wellbeing.</w:t>
      </w:r>
    </w:p>
    <w:p w14:paraId="0D5534B5" w14:textId="77777777" w:rsidR="00353849" w:rsidRPr="001B6F51" w:rsidRDefault="00353849" w:rsidP="006D3F3E">
      <w:pPr>
        <w:widowControl w:val="0"/>
        <w:numPr>
          <w:ilvl w:val="0"/>
          <w:numId w:val="25"/>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Record relevant information within the pupil’s Individual Healthcare Plan (where required)</w:t>
      </w:r>
      <w:r w:rsidRPr="001B6F51">
        <w:rPr>
          <w:rFonts w:ascii="Arial" w:hAnsi="Arial" w:cs="Arial"/>
          <w:color w:val="231F20"/>
          <w:sz w:val="20"/>
          <w:szCs w:val="20"/>
        </w:rPr>
        <w:t>, including any prescribed medication and agreed control measures.</w:t>
      </w:r>
    </w:p>
    <w:p w14:paraId="18D3B4C2" w14:textId="77777777" w:rsidR="00353849" w:rsidRPr="001B6F51" w:rsidRDefault="00353849" w:rsidP="006D3F3E">
      <w:pPr>
        <w:widowControl w:val="0"/>
        <w:numPr>
          <w:ilvl w:val="0"/>
          <w:numId w:val="25"/>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Support pupils to access prescribed medication</w:t>
      </w:r>
      <w:r w:rsidRPr="001B6F51">
        <w:rPr>
          <w:rFonts w:ascii="Arial" w:hAnsi="Arial" w:cs="Arial"/>
          <w:color w:val="231F20"/>
          <w:sz w:val="20"/>
          <w:szCs w:val="20"/>
        </w:rPr>
        <w:t>, such as antihistamines or nasal sprays, in line with school procedures and parental consent.</w:t>
      </w:r>
    </w:p>
    <w:p w14:paraId="567E7891" w14:textId="77777777" w:rsidR="005642D6" w:rsidRPr="001B6F51" w:rsidRDefault="005642D6" w:rsidP="00CB3D2C">
      <w:pPr>
        <w:widowControl w:val="0"/>
        <w:autoSpaceDE w:val="0"/>
        <w:autoSpaceDN w:val="0"/>
        <w:adjustRightInd w:val="0"/>
        <w:spacing w:after="0" w:line="243" w:lineRule="auto"/>
        <w:ind w:right="227"/>
        <w:rPr>
          <w:rFonts w:ascii="Arial" w:hAnsi="Arial" w:cs="Arial"/>
          <w:b/>
          <w:bCs/>
          <w:color w:val="231F20"/>
          <w:sz w:val="20"/>
          <w:szCs w:val="20"/>
        </w:rPr>
      </w:pPr>
    </w:p>
    <w:p w14:paraId="0CCA4860" w14:textId="611AA6D1" w:rsidR="00353849" w:rsidRPr="001B6F51" w:rsidRDefault="00353849" w:rsidP="00CB3D2C">
      <w:pPr>
        <w:widowControl w:val="0"/>
        <w:autoSpaceDE w:val="0"/>
        <w:autoSpaceDN w:val="0"/>
        <w:adjustRightInd w:val="0"/>
        <w:spacing w:after="0" w:line="243" w:lineRule="auto"/>
        <w:ind w:right="227"/>
        <w:rPr>
          <w:rFonts w:ascii="Arial" w:hAnsi="Arial" w:cs="Arial"/>
          <w:b/>
          <w:bCs/>
          <w:color w:val="231F20"/>
          <w:sz w:val="20"/>
          <w:szCs w:val="20"/>
        </w:rPr>
      </w:pPr>
      <w:r w:rsidRPr="001B6F51">
        <w:rPr>
          <w:rFonts w:ascii="Arial" w:hAnsi="Arial" w:cs="Arial"/>
          <w:b/>
          <w:bCs/>
          <w:color w:val="231F20"/>
          <w:sz w:val="20"/>
          <w:szCs w:val="20"/>
        </w:rPr>
        <w:t>Managing Seasonal Pollen (Hay Fever)</w:t>
      </w:r>
    </w:p>
    <w:p w14:paraId="474752CE" w14:textId="77777777" w:rsidR="00353849" w:rsidRPr="001B6F51" w:rsidRDefault="00353849" w:rsidP="00CB3D2C">
      <w:pPr>
        <w:widowControl w:val="0"/>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During periods of high pollen levels, the school will take reasonable steps to reduce exposure, which may include:</w:t>
      </w:r>
    </w:p>
    <w:p w14:paraId="16409110" w14:textId="77777777" w:rsidR="00353849" w:rsidRPr="001B6F51" w:rsidRDefault="00353849" w:rsidP="006D3F3E">
      <w:pPr>
        <w:widowControl w:val="0"/>
        <w:numPr>
          <w:ilvl w:val="0"/>
          <w:numId w:val="26"/>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 xml:space="preserve">Encouraging pupils to </w:t>
      </w:r>
      <w:r w:rsidRPr="001B6F51">
        <w:rPr>
          <w:rFonts w:ascii="Arial" w:hAnsi="Arial" w:cs="Arial"/>
          <w:b/>
          <w:bCs/>
          <w:color w:val="231F20"/>
          <w:sz w:val="20"/>
          <w:szCs w:val="20"/>
        </w:rPr>
        <w:t>wash their hands and face after outdoor activities</w:t>
      </w:r>
      <w:r w:rsidRPr="001B6F51">
        <w:rPr>
          <w:rFonts w:ascii="Arial" w:hAnsi="Arial" w:cs="Arial"/>
          <w:color w:val="231F20"/>
          <w:sz w:val="20"/>
          <w:szCs w:val="20"/>
        </w:rPr>
        <w:t>, particularly during peak pollen seasons.</w:t>
      </w:r>
    </w:p>
    <w:p w14:paraId="12618DB6" w14:textId="77777777" w:rsidR="0028673E" w:rsidRPr="001B6F51" w:rsidRDefault="00353849" w:rsidP="0028673E">
      <w:pPr>
        <w:widowControl w:val="0"/>
        <w:numPr>
          <w:ilvl w:val="0"/>
          <w:numId w:val="26"/>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Keeping windows closed where practicable</w:t>
      </w:r>
      <w:r w:rsidRPr="001B6F51">
        <w:rPr>
          <w:rFonts w:ascii="Arial" w:hAnsi="Arial" w:cs="Arial"/>
          <w:color w:val="231F20"/>
          <w:sz w:val="20"/>
          <w:szCs w:val="20"/>
        </w:rPr>
        <w:t xml:space="preserve"> during high pollen periods, while ensuring adequate ventilation is maintained.</w:t>
      </w:r>
    </w:p>
    <w:p w14:paraId="03D74AB8" w14:textId="77777777" w:rsidR="00353849" w:rsidRPr="001B6F51" w:rsidRDefault="00353849" w:rsidP="006D3F3E">
      <w:pPr>
        <w:widowControl w:val="0"/>
        <w:numPr>
          <w:ilvl w:val="0"/>
          <w:numId w:val="26"/>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 xml:space="preserve">Allowing reasonable adjustments, such as </w:t>
      </w:r>
      <w:r w:rsidRPr="001B6F51">
        <w:rPr>
          <w:rFonts w:ascii="Arial" w:hAnsi="Arial" w:cs="Arial"/>
          <w:b/>
          <w:bCs/>
          <w:color w:val="231F20"/>
          <w:sz w:val="20"/>
          <w:szCs w:val="20"/>
        </w:rPr>
        <w:t>reducing outdoor exposure</w:t>
      </w:r>
      <w:r w:rsidRPr="001B6F51">
        <w:rPr>
          <w:rFonts w:ascii="Arial" w:hAnsi="Arial" w:cs="Arial"/>
          <w:color w:val="231F20"/>
          <w:sz w:val="20"/>
          <w:szCs w:val="20"/>
        </w:rPr>
        <w:t xml:space="preserve"> where symptoms are severe and this is supported by medical advice.</w:t>
      </w:r>
    </w:p>
    <w:p w14:paraId="755A17E8" w14:textId="77777777" w:rsidR="00353849" w:rsidRPr="001B6F51" w:rsidRDefault="00353849" w:rsidP="006D3F3E">
      <w:pPr>
        <w:widowControl w:val="0"/>
        <w:numPr>
          <w:ilvl w:val="0"/>
          <w:numId w:val="26"/>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 xml:space="preserve">Supporting pupils who experience symptoms such as </w:t>
      </w:r>
      <w:r w:rsidRPr="001B6F51">
        <w:rPr>
          <w:rFonts w:ascii="Arial" w:hAnsi="Arial" w:cs="Arial"/>
          <w:b/>
          <w:bCs/>
          <w:color w:val="231F20"/>
          <w:sz w:val="20"/>
          <w:szCs w:val="20"/>
        </w:rPr>
        <w:t>itchy eyes, sneezing, headaches or fatigue</w:t>
      </w:r>
      <w:r w:rsidRPr="001B6F51">
        <w:rPr>
          <w:rFonts w:ascii="Arial" w:hAnsi="Arial" w:cs="Arial"/>
          <w:color w:val="231F20"/>
          <w:sz w:val="20"/>
          <w:szCs w:val="20"/>
        </w:rPr>
        <w:t>, which may affect concentration and learning.</w:t>
      </w:r>
    </w:p>
    <w:p w14:paraId="0F57445E" w14:textId="1A83227D" w:rsidR="0028673E" w:rsidRPr="001B6F51" w:rsidRDefault="0028673E" w:rsidP="006D3F3E">
      <w:pPr>
        <w:widowControl w:val="0"/>
        <w:numPr>
          <w:ilvl w:val="0"/>
          <w:numId w:val="26"/>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 xml:space="preserve">Regular checking of the pollen forecast </w:t>
      </w:r>
      <w:hyperlink r:id="rId12" w:tgtFrame="_blank" w:tooltip="https://weather.metoffice.gov.uk/warnings-and-advice/seasonal-advice/pollen-forecast" w:history="1">
        <w:r w:rsidRPr="001B6F51">
          <w:rPr>
            <w:rStyle w:val="Hyperlink"/>
            <w:rFonts w:ascii="Arial" w:hAnsi="Arial" w:cs="Arial"/>
            <w:sz w:val="20"/>
            <w:szCs w:val="20"/>
          </w:rPr>
          <w:t>Pollen forecast - Met Office</w:t>
        </w:r>
      </w:hyperlink>
      <w:r w:rsidRPr="001B6F51">
        <w:rPr>
          <w:rFonts w:ascii="Arial" w:hAnsi="Arial" w:cs="Arial"/>
          <w:color w:val="231F20"/>
          <w:sz w:val="20"/>
          <w:szCs w:val="20"/>
        </w:rPr>
        <w:t xml:space="preserve">, </w:t>
      </w:r>
      <w:hyperlink r:id="rId13" w:tgtFrame="_blank" w:tooltip="https://www.gov.uk/guidance/pollen-forecast" w:history="1">
        <w:r w:rsidRPr="001B6F51">
          <w:rPr>
            <w:rStyle w:val="Hyperlink"/>
            <w:rFonts w:ascii="Arial" w:hAnsi="Arial" w:cs="Arial"/>
            <w:sz w:val="20"/>
            <w:szCs w:val="20"/>
          </w:rPr>
          <w:t>Pollen forecast - GOV.UK</w:t>
        </w:r>
      </w:hyperlink>
    </w:p>
    <w:p w14:paraId="67DD3D83" w14:textId="77777777" w:rsidR="005642D6" w:rsidRPr="001B6F51" w:rsidRDefault="005642D6" w:rsidP="00CB3D2C">
      <w:pPr>
        <w:widowControl w:val="0"/>
        <w:autoSpaceDE w:val="0"/>
        <w:autoSpaceDN w:val="0"/>
        <w:adjustRightInd w:val="0"/>
        <w:spacing w:after="0" w:line="243" w:lineRule="auto"/>
        <w:ind w:right="227"/>
        <w:rPr>
          <w:rFonts w:ascii="Arial" w:hAnsi="Arial" w:cs="Arial"/>
          <w:b/>
          <w:bCs/>
          <w:color w:val="231F20"/>
          <w:sz w:val="20"/>
          <w:szCs w:val="20"/>
        </w:rPr>
      </w:pPr>
    </w:p>
    <w:p w14:paraId="1C541FC9" w14:textId="4CE427F2" w:rsidR="00353849" w:rsidRPr="001B6F51" w:rsidRDefault="00353849" w:rsidP="00CB3D2C">
      <w:pPr>
        <w:widowControl w:val="0"/>
        <w:autoSpaceDE w:val="0"/>
        <w:autoSpaceDN w:val="0"/>
        <w:adjustRightInd w:val="0"/>
        <w:spacing w:after="0" w:line="243" w:lineRule="auto"/>
        <w:ind w:right="227"/>
        <w:rPr>
          <w:rFonts w:ascii="Arial" w:hAnsi="Arial" w:cs="Arial"/>
          <w:b/>
          <w:bCs/>
          <w:color w:val="231F20"/>
          <w:sz w:val="20"/>
          <w:szCs w:val="20"/>
        </w:rPr>
      </w:pPr>
      <w:r w:rsidRPr="001B6F51">
        <w:rPr>
          <w:rFonts w:ascii="Arial" w:hAnsi="Arial" w:cs="Arial"/>
          <w:b/>
          <w:bCs/>
          <w:color w:val="231F20"/>
          <w:sz w:val="20"/>
          <w:szCs w:val="20"/>
        </w:rPr>
        <w:t>Managing Indoor Allergens</w:t>
      </w:r>
    </w:p>
    <w:p w14:paraId="62542946" w14:textId="77777777" w:rsidR="00353849" w:rsidRPr="001B6F51" w:rsidRDefault="00353849" w:rsidP="00CB3D2C">
      <w:pPr>
        <w:widowControl w:val="0"/>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To reduce exposure to indoor allergens, such as house dust mites, the school will:</w:t>
      </w:r>
    </w:p>
    <w:p w14:paraId="51C058AA" w14:textId="77777777" w:rsidR="00353849" w:rsidRPr="001B6F51" w:rsidRDefault="00353849" w:rsidP="006D3F3E">
      <w:pPr>
        <w:widowControl w:val="0"/>
        <w:numPr>
          <w:ilvl w:val="0"/>
          <w:numId w:val="27"/>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 xml:space="preserve">Maintain </w:t>
      </w:r>
      <w:r w:rsidRPr="001B6F51">
        <w:rPr>
          <w:rFonts w:ascii="Arial" w:hAnsi="Arial" w:cs="Arial"/>
          <w:b/>
          <w:bCs/>
          <w:color w:val="231F20"/>
          <w:sz w:val="20"/>
          <w:szCs w:val="20"/>
        </w:rPr>
        <w:t>appropriate cleaning regimes</w:t>
      </w:r>
      <w:r w:rsidRPr="001B6F51">
        <w:rPr>
          <w:rFonts w:ascii="Arial" w:hAnsi="Arial" w:cs="Arial"/>
          <w:color w:val="231F20"/>
          <w:sz w:val="20"/>
          <w:szCs w:val="20"/>
        </w:rPr>
        <w:t>, including regular vacuuming and dusting of classrooms and shared areas.</w:t>
      </w:r>
    </w:p>
    <w:p w14:paraId="5B1663B9" w14:textId="77777777" w:rsidR="00353849" w:rsidRPr="001B6F51" w:rsidRDefault="00353849" w:rsidP="006D3F3E">
      <w:pPr>
        <w:widowControl w:val="0"/>
        <w:numPr>
          <w:ilvl w:val="0"/>
          <w:numId w:val="27"/>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 xml:space="preserve">Ensure </w:t>
      </w:r>
      <w:r w:rsidRPr="001B6F51">
        <w:rPr>
          <w:rFonts w:ascii="Arial" w:hAnsi="Arial" w:cs="Arial"/>
          <w:b/>
          <w:bCs/>
          <w:color w:val="231F20"/>
          <w:sz w:val="20"/>
          <w:szCs w:val="20"/>
        </w:rPr>
        <w:t>soft furnishings, carpets and bedding (where applicable, such as in boarding accommodation)</w:t>
      </w:r>
      <w:r w:rsidRPr="001B6F51">
        <w:rPr>
          <w:rFonts w:ascii="Arial" w:hAnsi="Arial" w:cs="Arial"/>
          <w:color w:val="231F20"/>
          <w:sz w:val="20"/>
          <w:szCs w:val="20"/>
        </w:rPr>
        <w:t xml:space="preserve"> are cleaned and maintained appropriately.</w:t>
      </w:r>
    </w:p>
    <w:p w14:paraId="52F037D7" w14:textId="53DCD9FA" w:rsidR="0028673E" w:rsidRPr="00D67362" w:rsidRDefault="00353849" w:rsidP="00D67362">
      <w:pPr>
        <w:widowControl w:val="0"/>
        <w:numPr>
          <w:ilvl w:val="0"/>
          <w:numId w:val="27"/>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 xml:space="preserve">Take reasonable steps to ensure classrooms and learning spaces are </w:t>
      </w:r>
      <w:r w:rsidRPr="001B6F51">
        <w:rPr>
          <w:rFonts w:ascii="Arial" w:hAnsi="Arial" w:cs="Arial"/>
          <w:b/>
          <w:bCs/>
          <w:color w:val="231F20"/>
          <w:sz w:val="20"/>
          <w:szCs w:val="20"/>
        </w:rPr>
        <w:t>well ventilated and dry</w:t>
      </w:r>
      <w:r w:rsidRPr="001B6F51">
        <w:rPr>
          <w:rFonts w:ascii="Arial" w:hAnsi="Arial" w:cs="Arial"/>
          <w:color w:val="231F20"/>
          <w:sz w:val="20"/>
          <w:szCs w:val="20"/>
        </w:rPr>
        <w:t>, to discourage allergen build</w:t>
      </w:r>
      <w:r w:rsidRPr="001B6F51">
        <w:rPr>
          <w:rFonts w:ascii="Arial" w:hAnsi="Arial" w:cs="Arial"/>
          <w:color w:val="231F20"/>
          <w:sz w:val="20"/>
          <w:szCs w:val="20"/>
        </w:rPr>
        <w:noBreakHyphen/>
        <w:t>up.</w:t>
      </w:r>
    </w:p>
    <w:p w14:paraId="1722CB84" w14:textId="0FAA2B60" w:rsidR="00CD27AE" w:rsidRPr="001B6F51" w:rsidRDefault="00CD27AE" w:rsidP="0028673E">
      <w:pPr>
        <w:widowControl w:val="0"/>
        <w:numPr>
          <w:ilvl w:val="0"/>
          <w:numId w:val="27"/>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 xml:space="preserve">Avoid the use of </w:t>
      </w:r>
      <w:r w:rsidRPr="001B6F51">
        <w:rPr>
          <w:rFonts w:ascii="Arial" w:hAnsi="Arial" w:cs="Arial"/>
          <w:b/>
          <w:bCs/>
          <w:color w:val="231F20"/>
          <w:sz w:val="20"/>
          <w:szCs w:val="20"/>
        </w:rPr>
        <w:t>fragranced products</w:t>
      </w:r>
      <w:r w:rsidRPr="001B6F51">
        <w:rPr>
          <w:rFonts w:ascii="Arial" w:hAnsi="Arial" w:cs="Arial"/>
          <w:color w:val="231F20"/>
          <w:sz w:val="20"/>
          <w:szCs w:val="20"/>
        </w:rPr>
        <w:t xml:space="preserve"> such as air fresheners, reed diffusers, essential oils, plug-in air fresheners etc.</w:t>
      </w:r>
    </w:p>
    <w:p w14:paraId="31061DD0" w14:textId="77777777" w:rsidR="005642D6" w:rsidRPr="001B6F51" w:rsidRDefault="005642D6" w:rsidP="00CB3D2C">
      <w:pPr>
        <w:widowControl w:val="0"/>
        <w:autoSpaceDE w:val="0"/>
        <w:autoSpaceDN w:val="0"/>
        <w:adjustRightInd w:val="0"/>
        <w:spacing w:after="0" w:line="243" w:lineRule="auto"/>
        <w:ind w:right="227"/>
        <w:rPr>
          <w:rFonts w:ascii="Arial" w:hAnsi="Arial" w:cs="Arial"/>
          <w:b/>
          <w:bCs/>
          <w:color w:val="231F20"/>
          <w:sz w:val="20"/>
          <w:szCs w:val="20"/>
        </w:rPr>
      </w:pPr>
    </w:p>
    <w:p w14:paraId="68DE0DCB" w14:textId="2D8DB92F" w:rsidR="00353849" w:rsidRPr="001B6F51" w:rsidRDefault="00353849" w:rsidP="00CB3D2C">
      <w:pPr>
        <w:widowControl w:val="0"/>
        <w:autoSpaceDE w:val="0"/>
        <w:autoSpaceDN w:val="0"/>
        <w:adjustRightInd w:val="0"/>
        <w:spacing w:after="0" w:line="243" w:lineRule="auto"/>
        <w:ind w:right="227"/>
        <w:rPr>
          <w:rFonts w:ascii="Arial" w:hAnsi="Arial" w:cs="Arial"/>
          <w:b/>
          <w:bCs/>
          <w:color w:val="231F20"/>
          <w:sz w:val="20"/>
          <w:szCs w:val="20"/>
        </w:rPr>
      </w:pPr>
      <w:r w:rsidRPr="001B6F51">
        <w:rPr>
          <w:rFonts w:ascii="Arial" w:hAnsi="Arial" w:cs="Arial"/>
          <w:b/>
          <w:bCs/>
          <w:color w:val="231F20"/>
          <w:sz w:val="20"/>
          <w:szCs w:val="20"/>
        </w:rPr>
        <w:lastRenderedPageBreak/>
        <w:t>Inclusion and Wellbeing</w:t>
      </w:r>
    </w:p>
    <w:p w14:paraId="29C41EE2" w14:textId="77777777" w:rsidR="00353849" w:rsidRPr="001B6F51" w:rsidRDefault="00353849" w:rsidP="006D3F3E">
      <w:pPr>
        <w:widowControl w:val="0"/>
        <w:numPr>
          <w:ilvl w:val="0"/>
          <w:numId w:val="28"/>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 xml:space="preserve">Pupils with hay fever or persistent nasal allergies will be </w:t>
      </w:r>
      <w:r w:rsidRPr="001B6F51">
        <w:rPr>
          <w:rFonts w:ascii="Arial" w:hAnsi="Arial" w:cs="Arial"/>
          <w:b/>
          <w:bCs/>
          <w:color w:val="231F20"/>
          <w:sz w:val="20"/>
          <w:szCs w:val="20"/>
        </w:rPr>
        <w:t>supported to participate fully in school activities</w:t>
      </w:r>
      <w:r w:rsidRPr="001B6F51">
        <w:rPr>
          <w:rFonts w:ascii="Arial" w:hAnsi="Arial" w:cs="Arial"/>
          <w:color w:val="231F20"/>
          <w:sz w:val="20"/>
          <w:szCs w:val="20"/>
        </w:rPr>
        <w:t>, and symptoms will be managed sensitively and proportionately.</w:t>
      </w:r>
    </w:p>
    <w:p w14:paraId="63E17A6C" w14:textId="77777777" w:rsidR="00353849" w:rsidRPr="001B6F51" w:rsidRDefault="00353849" w:rsidP="006D3F3E">
      <w:pPr>
        <w:widowControl w:val="0"/>
        <w:numPr>
          <w:ilvl w:val="0"/>
          <w:numId w:val="28"/>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 xml:space="preserve">Where symptoms have a significant impact on attendance, learning or wellbeing, </w:t>
      </w:r>
      <w:r w:rsidRPr="001B6F51">
        <w:rPr>
          <w:rFonts w:ascii="Arial" w:hAnsi="Arial" w:cs="Arial"/>
          <w:b/>
          <w:bCs/>
          <w:color w:val="231F20"/>
          <w:sz w:val="20"/>
          <w:szCs w:val="20"/>
        </w:rPr>
        <w:t>reasonable adjustments will be considered</w:t>
      </w:r>
      <w:r w:rsidRPr="001B6F51">
        <w:rPr>
          <w:rFonts w:ascii="Arial" w:hAnsi="Arial" w:cs="Arial"/>
          <w:color w:val="231F20"/>
          <w:sz w:val="20"/>
          <w:szCs w:val="20"/>
        </w:rPr>
        <w:t xml:space="preserve">, in line with the school’s duties under the </w:t>
      </w:r>
      <w:r w:rsidRPr="001B6F51">
        <w:rPr>
          <w:rFonts w:ascii="Arial" w:hAnsi="Arial" w:cs="Arial"/>
          <w:b/>
          <w:bCs/>
          <w:color w:val="231F20"/>
          <w:sz w:val="20"/>
          <w:szCs w:val="20"/>
        </w:rPr>
        <w:t>Equality Act 2010</w:t>
      </w:r>
    </w:p>
    <w:p w14:paraId="3E886CD4" w14:textId="77777777" w:rsidR="00AD196B" w:rsidRDefault="00AD196B" w:rsidP="00B34546">
      <w:pPr>
        <w:widowControl w:val="0"/>
        <w:autoSpaceDE w:val="0"/>
        <w:autoSpaceDN w:val="0"/>
        <w:adjustRightInd w:val="0"/>
        <w:spacing w:after="0" w:line="243" w:lineRule="auto"/>
        <w:ind w:right="227"/>
        <w:jc w:val="both"/>
        <w:rPr>
          <w:rFonts w:ascii="Arial" w:hAnsi="Arial" w:cs="Arial"/>
          <w:color w:val="231F20"/>
          <w:sz w:val="24"/>
          <w:szCs w:val="24"/>
        </w:rPr>
      </w:pPr>
    </w:p>
    <w:p w14:paraId="5C587B52" w14:textId="4A2D45A8" w:rsidR="00477BEF" w:rsidRPr="00B67D64" w:rsidRDefault="00477BEF" w:rsidP="00477BEF">
      <w:pPr>
        <w:pStyle w:val="Heading1"/>
        <w:rPr>
          <w:rFonts w:ascii="Arial" w:eastAsia="Calibri" w:hAnsi="Arial" w:cs="Arial"/>
          <w:b/>
          <w:bCs/>
          <w:color w:val="002060"/>
          <w:sz w:val="28"/>
          <w:szCs w:val="28"/>
          <w:lang w:eastAsia="en-GB"/>
        </w:rPr>
      </w:pPr>
      <w:bookmarkStart w:id="12" w:name="_Toc227926421"/>
      <w:r w:rsidRPr="00B67D64">
        <w:rPr>
          <w:rFonts w:ascii="Arial" w:eastAsia="Calibri" w:hAnsi="Arial" w:cs="Arial"/>
          <w:b/>
          <w:bCs/>
          <w:color w:val="002060"/>
          <w:sz w:val="28"/>
          <w:szCs w:val="28"/>
          <w:lang w:eastAsia="en-GB"/>
        </w:rPr>
        <w:t>1</w:t>
      </w:r>
      <w:r>
        <w:rPr>
          <w:rFonts w:ascii="Arial" w:eastAsia="Calibri" w:hAnsi="Arial" w:cs="Arial"/>
          <w:b/>
          <w:bCs/>
          <w:color w:val="002060"/>
          <w:sz w:val="28"/>
          <w:szCs w:val="28"/>
          <w:lang w:eastAsia="en-GB"/>
        </w:rPr>
        <w:t>3</w:t>
      </w:r>
      <w:r w:rsidRPr="00B67D64">
        <w:rPr>
          <w:rFonts w:ascii="Arial" w:eastAsia="Calibri" w:hAnsi="Arial" w:cs="Arial"/>
          <w:b/>
          <w:bCs/>
          <w:color w:val="002060"/>
          <w:sz w:val="28"/>
          <w:szCs w:val="28"/>
          <w:lang w:eastAsia="en-GB"/>
        </w:rPr>
        <w:t>.</w:t>
      </w:r>
      <w:r w:rsidRPr="00B67D64">
        <w:rPr>
          <w:rFonts w:ascii="Arial" w:eastAsia="Arial" w:hAnsi="Arial" w:cs="Arial"/>
          <w:b/>
          <w:bCs/>
          <w:color w:val="002060"/>
          <w:sz w:val="28"/>
          <w:szCs w:val="28"/>
          <w:lang w:eastAsia="en-GB"/>
        </w:rPr>
        <w:t xml:space="preserve"> </w:t>
      </w:r>
      <w:r>
        <w:rPr>
          <w:rFonts w:ascii="Arial" w:eastAsia="Arial" w:hAnsi="Arial" w:cs="Arial"/>
          <w:b/>
          <w:bCs/>
          <w:color w:val="002060"/>
          <w:sz w:val="28"/>
          <w:szCs w:val="28"/>
          <w:lang w:eastAsia="en-GB"/>
        </w:rPr>
        <w:t>Adrenaline pens (AAIs) – storage, access and spares</w:t>
      </w:r>
      <w:bookmarkEnd w:id="12"/>
      <w:r w:rsidRPr="00B67D64">
        <w:rPr>
          <w:rFonts w:ascii="Arial" w:eastAsia="Calibri" w:hAnsi="Arial" w:cs="Arial"/>
          <w:b/>
          <w:bCs/>
          <w:color w:val="002060"/>
          <w:sz w:val="28"/>
          <w:szCs w:val="28"/>
          <w:lang w:eastAsia="en-GB"/>
        </w:rPr>
        <w:t xml:space="preserve"> </w:t>
      </w:r>
    </w:p>
    <w:p w14:paraId="6E62B8CD" w14:textId="77777777" w:rsidR="00477BEF" w:rsidRPr="003F5A86" w:rsidRDefault="00477BEF" w:rsidP="00B34546">
      <w:pPr>
        <w:widowControl w:val="0"/>
        <w:autoSpaceDE w:val="0"/>
        <w:autoSpaceDN w:val="0"/>
        <w:adjustRightInd w:val="0"/>
        <w:spacing w:after="0" w:line="243" w:lineRule="auto"/>
        <w:ind w:right="227"/>
        <w:jc w:val="both"/>
        <w:rPr>
          <w:rFonts w:ascii="Arial" w:hAnsi="Arial" w:cs="Arial"/>
          <w:color w:val="231F20"/>
          <w:sz w:val="24"/>
          <w:szCs w:val="24"/>
        </w:rPr>
      </w:pPr>
    </w:p>
    <w:p w14:paraId="414A19F9" w14:textId="77777777" w:rsidR="00353849" w:rsidRPr="001B6F51" w:rsidRDefault="00353849" w:rsidP="00CB3D2C">
      <w:pPr>
        <w:widowControl w:val="0"/>
        <w:autoSpaceDE w:val="0"/>
        <w:autoSpaceDN w:val="0"/>
        <w:adjustRightInd w:val="0"/>
        <w:spacing w:after="0" w:line="243" w:lineRule="auto"/>
        <w:ind w:right="227"/>
        <w:rPr>
          <w:rFonts w:ascii="Arial" w:hAnsi="Arial" w:cs="Arial"/>
          <w:b/>
          <w:bCs/>
          <w:color w:val="231F20"/>
          <w:sz w:val="20"/>
          <w:szCs w:val="20"/>
        </w:rPr>
      </w:pPr>
      <w:r w:rsidRPr="001B6F51">
        <w:rPr>
          <w:rFonts w:ascii="Arial" w:hAnsi="Arial" w:cs="Arial"/>
          <w:b/>
          <w:bCs/>
          <w:color w:val="231F20"/>
          <w:sz w:val="20"/>
          <w:szCs w:val="20"/>
        </w:rPr>
        <w:t>Storage and Access to Adrenaline Auto</w:t>
      </w:r>
      <w:r w:rsidRPr="001B6F51">
        <w:rPr>
          <w:rFonts w:ascii="Arial" w:hAnsi="Arial" w:cs="Arial"/>
          <w:b/>
          <w:bCs/>
          <w:color w:val="231F20"/>
          <w:sz w:val="20"/>
          <w:szCs w:val="20"/>
        </w:rPr>
        <w:noBreakHyphen/>
        <w:t>Injectors</w:t>
      </w:r>
    </w:p>
    <w:p w14:paraId="52D3494C" w14:textId="77777777" w:rsidR="00353849" w:rsidRPr="001B6F51" w:rsidRDefault="00353849" w:rsidP="00CB3D2C">
      <w:pPr>
        <w:widowControl w:val="0"/>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The school will ensure that adrenaline auto</w:t>
      </w:r>
      <w:r w:rsidRPr="001B6F51">
        <w:rPr>
          <w:rFonts w:ascii="Arial" w:hAnsi="Arial" w:cs="Arial"/>
          <w:color w:val="231F20"/>
          <w:sz w:val="20"/>
          <w:szCs w:val="20"/>
        </w:rPr>
        <w:noBreakHyphen/>
        <w:t>injectors (AAIs) are stored and managed safely, while remaining readily accessible in an emergency.</w:t>
      </w:r>
    </w:p>
    <w:p w14:paraId="22A429EB" w14:textId="77777777" w:rsidR="005642D6" w:rsidRPr="001B6F51" w:rsidRDefault="005642D6" w:rsidP="00CB3D2C">
      <w:pPr>
        <w:widowControl w:val="0"/>
        <w:autoSpaceDE w:val="0"/>
        <w:autoSpaceDN w:val="0"/>
        <w:adjustRightInd w:val="0"/>
        <w:spacing w:after="0" w:line="243" w:lineRule="auto"/>
        <w:ind w:right="227"/>
        <w:rPr>
          <w:rFonts w:ascii="Arial" w:hAnsi="Arial" w:cs="Arial"/>
          <w:color w:val="231F20"/>
          <w:sz w:val="20"/>
          <w:szCs w:val="20"/>
        </w:rPr>
      </w:pPr>
    </w:p>
    <w:p w14:paraId="0EAFD70F" w14:textId="52B270F4" w:rsidR="00353849" w:rsidRPr="001B6F51" w:rsidRDefault="00353849" w:rsidP="00CB3D2C">
      <w:pPr>
        <w:widowControl w:val="0"/>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The following arrangements apply:</w:t>
      </w:r>
    </w:p>
    <w:p w14:paraId="0ADA03E3" w14:textId="77777777" w:rsidR="00353849" w:rsidRPr="001B6F51" w:rsidRDefault="00353849" w:rsidP="006D3F3E">
      <w:pPr>
        <w:widowControl w:val="0"/>
        <w:numPr>
          <w:ilvl w:val="0"/>
          <w:numId w:val="30"/>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Pupils who have been prescribed adrenaline auto</w:t>
      </w:r>
      <w:r w:rsidRPr="001B6F51">
        <w:rPr>
          <w:rFonts w:ascii="Arial" w:hAnsi="Arial" w:cs="Arial"/>
          <w:b/>
          <w:bCs/>
          <w:color w:val="231F20"/>
          <w:sz w:val="20"/>
          <w:szCs w:val="20"/>
        </w:rPr>
        <w:noBreakHyphen/>
        <w:t xml:space="preserve">injectors will </w:t>
      </w:r>
      <w:proofErr w:type="gramStart"/>
      <w:r w:rsidRPr="001B6F51">
        <w:rPr>
          <w:rFonts w:ascii="Arial" w:hAnsi="Arial" w:cs="Arial"/>
          <w:b/>
          <w:bCs/>
          <w:color w:val="231F20"/>
          <w:sz w:val="20"/>
          <w:szCs w:val="20"/>
        </w:rPr>
        <w:t>have access to two in</w:t>
      </w:r>
      <w:r w:rsidRPr="001B6F51">
        <w:rPr>
          <w:rFonts w:ascii="Arial" w:hAnsi="Arial" w:cs="Arial"/>
          <w:b/>
          <w:bCs/>
          <w:color w:val="231F20"/>
          <w:sz w:val="20"/>
          <w:szCs w:val="20"/>
        </w:rPr>
        <w:noBreakHyphen/>
        <w:t>date devices at all times</w:t>
      </w:r>
      <w:proofErr w:type="gramEnd"/>
      <w:r w:rsidRPr="001B6F51">
        <w:rPr>
          <w:rFonts w:ascii="Arial" w:hAnsi="Arial" w:cs="Arial"/>
          <w:color w:val="231F20"/>
          <w:sz w:val="20"/>
          <w:szCs w:val="20"/>
        </w:rPr>
        <w:t>, in line with medical guidance and their Allergy Action Plan.</w:t>
      </w:r>
    </w:p>
    <w:p w14:paraId="68D3E019" w14:textId="77777777" w:rsidR="00353849" w:rsidRPr="001B6F51" w:rsidRDefault="00353849" w:rsidP="006D3F3E">
      <w:pPr>
        <w:widowControl w:val="0"/>
        <w:numPr>
          <w:ilvl w:val="0"/>
          <w:numId w:val="30"/>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The school will clearly define its approach to the storage and carrying of adrenaline auto</w:t>
      </w:r>
      <w:r w:rsidRPr="001B6F51">
        <w:rPr>
          <w:rFonts w:ascii="Arial" w:hAnsi="Arial" w:cs="Arial"/>
          <w:b/>
          <w:bCs/>
          <w:color w:val="231F20"/>
          <w:sz w:val="20"/>
          <w:szCs w:val="20"/>
        </w:rPr>
        <w:noBreakHyphen/>
        <w:t>injectors</w:t>
      </w:r>
      <w:r w:rsidRPr="001B6F51">
        <w:rPr>
          <w:rFonts w:ascii="Arial" w:hAnsi="Arial" w:cs="Arial"/>
          <w:color w:val="231F20"/>
          <w:sz w:val="20"/>
          <w:szCs w:val="20"/>
        </w:rPr>
        <w:t>, taking account of pupils’ age, maturity and capability.</w:t>
      </w:r>
      <w:r w:rsidRPr="001B6F51">
        <w:rPr>
          <w:rFonts w:ascii="Arial" w:hAnsi="Arial" w:cs="Arial"/>
          <w:color w:val="231F20"/>
          <w:sz w:val="20"/>
          <w:szCs w:val="20"/>
        </w:rPr>
        <w:br/>
        <w:t>This may include:</w:t>
      </w:r>
    </w:p>
    <w:p w14:paraId="2349079C" w14:textId="77777777" w:rsidR="00353849" w:rsidRPr="001B6F51" w:rsidRDefault="00353849" w:rsidP="006D3F3E">
      <w:pPr>
        <w:widowControl w:val="0"/>
        <w:numPr>
          <w:ilvl w:val="1"/>
          <w:numId w:val="30"/>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pupils carrying their own adrenaline auto</w:t>
      </w:r>
      <w:r w:rsidRPr="001B6F51">
        <w:rPr>
          <w:rFonts w:ascii="Arial" w:hAnsi="Arial" w:cs="Arial"/>
          <w:color w:val="231F20"/>
          <w:sz w:val="20"/>
          <w:szCs w:val="20"/>
        </w:rPr>
        <w:noBreakHyphen/>
        <w:t>injectors; and/or</w:t>
      </w:r>
    </w:p>
    <w:p w14:paraId="43B5AE0F" w14:textId="77777777" w:rsidR="00353849" w:rsidRPr="001B6F51" w:rsidRDefault="00353849" w:rsidP="006D3F3E">
      <w:pPr>
        <w:widowControl w:val="0"/>
        <w:numPr>
          <w:ilvl w:val="1"/>
          <w:numId w:val="30"/>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centrally stored adrenaline auto</w:t>
      </w:r>
      <w:r w:rsidRPr="001B6F51">
        <w:rPr>
          <w:rFonts w:ascii="Arial" w:hAnsi="Arial" w:cs="Arial"/>
          <w:color w:val="231F20"/>
          <w:sz w:val="20"/>
          <w:szCs w:val="20"/>
        </w:rPr>
        <w:noBreakHyphen/>
        <w:t>injectors held by the school.</w:t>
      </w:r>
    </w:p>
    <w:p w14:paraId="15A85BED" w14:textId="77777777" w:rsidR="005642D6" w:rsidRPr="001B6F51" w:rsidRDefault="005642D6" w:rsidP="00CB3D2C">
      <w:pPr>
        <w:widowControl w:val="0"/>
        <w:autoSpaceDE w:val="0"/>
        <w:autoSpaceDN w:val="0"/>
        <w:adjustRightInd w:val="0"/>
        <w:spacing w:after="0" w:line="243" w:lineRule="auto"/>
        <w:ind w:right="227"/>
        <w:rPr>
          <w:rFonts w:ascii="Arial" w:hAnsi="Arial" w:cs="Arial"/>
          <w:color w:val="231F20"/>
          <w:sz w:val="20"/>
          <w:szCs w:val="20"/>
        </w:rPr>
      </w:pPr>
    </w:p>
    <w:p w14:paraId="2BE34CBE" w14:textId="0EE8D7B8" w:rsidR="00353849" w:rsidRPr="001B6F51" w:rsidRDefault="00353849" w:rsidP="00CB3D2C">
      <w:pPr>
        <w:widowControl w:val="0"/>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As a general principle, pupils may transition from school</w:t>
      </w:r>
      <w:r w:rsidRPr="001B6F51">
        <w:rPr>
          <w:rFonts w:ascii="Arial" w:hAnsi="Arial" w:cs="Arial"/>
          <w:color w:val="231F20"/>
          <w:sz w:val="20"/>
          <w:szCs w:val="20"/>
        </w:rPr>
        <w:noBreakHyphen/>
        <w:t>managed storage to carrying their own medication at an appropriate age (often around Year 4 or Year 5), subject to individual assessment and agreement with parents/carers.</w:t>
      </w:r>
    </w:p>
    <w:p w14:paraId="4A03DFF4" w14:textId="77777777" w:rsidR="00353849" w:rsidRPr="001B6F51" w:rsidRDefault="00353849" w:rsidP="006D3F3E">
      <w:pPr>
        <w:widowControl w:val="0"/>
        <w:numPr>
          <w:ilvl w:val="0"/>
          <w:numId w:val="30"/>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Where adrenaline auto</w:t>
      </w:r>
      <w:r w:rsidRPr="001B6F51">
        <w:rPr>
          <w:rFonts w:ascii="Arial" w:hAnsi="Arial" w:cs="Arial"/>
          <w:b/>
          <w:bCs/>
          <w:color w:val="231F20"/>
          <w:sz w:val="20"/>
          <w:szCs w:val="20"/>
        </w:rPr>
        <w:noBreakHyphen/>
        <w:t>injectors are stored centrally</w:t>
      </w:r>
      <w:r w:rsidRPr="001B6F51">
        <w:rPr>
          <w:rFonts w:ascii="Arial" w:hAnsi="Arial" w:cs="Arial"/>
          <w:color w:val="231F20"/>
          <w:sz w:val="20"/>
          <w:szCs w:val="20"/>
        </w:rPr>
        <w:t>, the school will ensure that:</w:t>
      </w:r>
    </w:p>
    <w:p w14:paraId="11B35FB2" w14:textId="77777777" w:rsidR="00353849" w:rsidRPr="001B6F51" w:rsidRDefault="00353849" w:rsidP="006D3F3E">
      <w:pPr>
        <w:widowControl w:val="0"/>
        <w:numPr>
          <w:ilvl w:val="1"/>
          <w:numId w:val="30"/>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the storage location(s) are clearly identified and known to staff;</w:t>
      </w:r>
    </w:p>
    <w:p w14:paraId="296AF127" w14:textId="77777777" w:rsidR="00353849" w:rsidRPr="001B6F51" w:rsidRDefault="00353849" w:rsidP="006D3F3E">
      <w:pPr>
        <w:widowControl w:val="0"/>
        <w:numPr>
          <w:ilvl w:val="1"/>
          <w:numId w:val="30"/>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devices are clearly labelled;</w:t>
      </w:r>
    </w:p>
    <w:p w14:paraId="06B23592" w14:textId="77777777" w:rsidR="00353849" w:rsidRPr="001B6F51" w:rsidRDefault="00353849" w:rsidP="006D3F3E">
      <w:pPr>
        <w:widowControl w:val="0"/>
        <w:numPr>
          <w:ilvl w:val="1"/>
          <w:numId w:val="30"/>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the pupil’s Allergy Action Plan is stored with or readily accessible alongside the medication; and</w:t>
      </w:r>
    </w:p>
    <w:p w14:paraId="7DBDD1B1" w14:textId="77777777" w:rsidR="00353849" w:rsidRPr="001B6F51" w:rsidRDefault="00353849" w:rsidP="006D3F3E">
      <w:pPr>
        <w:widowControl w:val="0"/>
        <w:numPr>
          <w:ilvl w:val="1"/>
          <w:numId w:val="30"/>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 xml:space="preserve">access </w:t>
      </w:r>
      <w:proofErr w:type="gramStart"/>
      <w:r w:rsidRPr="001B6F51">
        <w:rPr>
          <w:rFonts w:ascii="Arial" w:hAnsi="Arial" w:cs="Arial"/>
          <w:color w:val="231F20"/>
          <w:sz w:val="20"/>
          <w:szCs w:val="20"/>
        </w:rPr>
        <w:t>is available at all times</w:t>
      </w:r>
      <w:proofErr w:type="gramEnd"/>
      <w:r w:rsidRPr="001B6F51">
        <w:rPr>
          <w:rFonts w:ascii="Arial" w:hAnsi="Arial" w:cs="Arial"/>
          <w:color w:val="231F20"/>
          <w:sz w:val="20"/>
          <w:szCs w:val="20"/>
        </w:rPr>
        <w:t xml:space="preserve"> during the school day.</w:t>
      </w:r>
    </w:p>
    <w:p w14:paraId="76226138" w14:textId="77777777" w:rsidR="00353849" w:rsidRPr="001B6F51" w:rsidRDefault="00353849" w:rsidP="006D3F3E">
      <w:pPr>
        <w:widowControl w:val="0"/>
        <w:numPr>
          <w:ilvl w:val="0"/>
          <w:numId w:val="30"/>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Arrangements will also ensure that pupils have access to two adrenaline auto</w:t>
      </w:r>
      <w:r w:rsidRPr="001B6F51">
        <w:rPr>
          <w:rFonts w:ascii="Arial" w:hAnsi="Arial" w:cs="Arial"/>
          <w:b/>
          <w:bCs/>
          <w:color w:val="231F20"/>
          <w:sz w:val="20"/>
          <w:szCs w:val="20"/>
        </w:rPr>
        <w:noBreakHyphen/>
        <w:t>injectors when travelling to and from school</w:t>
      </w:r>
      <w:r w:rsidRPr="001B6F51">
        <w:rPr>
          <w:rFonts w:ascii="Arial" w:hAnsi="Arial" w:cs="Arial"/>
          <w:color w:val="231F20"/>
          <w:sz w:val="20"/>
          <w:szCs w:val="20"/>
        </w:rPr>
        <w:t>, in accordance with agreed procedures and parental responsibilities.</w:t>
      </w:r>
    </w:p>
    <w:p w14:paraId="1FF88D2B" w14:textId="77777777" w:rsidR="00353849" w:rsidRPr="001B6F51" w:rsidRDefault="00353849" w:rsidP="006D3F3E">
      <w:pPr>
        <w:widowControl w:val="0"/>
        <w:numPr>
          <w:ilvl w:val="0"/>
          <w:numId w:val="30"/>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Routine spot checks will be undertaken</w:t>
      </w:r>
      <w:r w:rsidRPr="001B6F51">
        <w:rPr>
          <w:rFonts w:ascii="Arial" w:hAnsi="Arial" w:cs="Arial"/>
          <w:color w:val="231F20"/>
          <w:sz w:val="20"/>
          <w:szCs w:val="20"/>
        </w:rPr>
        <w:t xml:space="preserve"> to confirm that adrenaline auto</w:t>
      </w:r>
      <w:r w:rsidRPr="001B6F51">
        <w:rPr>
          <w:rFonts w:ascii="Arial" w:hAnsi="Arial" w:cs="Arial"/>
          <w:color w:val="231F20"/>
          <w:sz w:val="20"/>
          <w:szCs w:val="20"/>
        </w:rPr>
        <w:noBreakHyphen/>
        <w:t>injectors are:</w:t>
      </w:r>
    </w:p>
    <w:p w14:paraId="1D4C6CC9" w14:textId="77777777" w:rsidR="00353849" w:rsidRPr="001B6F51" w:rsidRDefault="00353849" w:rsidP="006D3F3E">
      <w:pPr>
        <w:widowControl w:val="0"/>
        <w:numPr>
          <w:ilvl w:val="1"/>
          <w:numId w:val="30"/>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present in the correct locations; and</w:t>
      </w:r>
    </w:p>
    <w:p w14:paraId="17F61D69" w14:textId="77777777" w:rsidR="00353849" w:rsidRPr="001B6F51" w:rsidRDefault="00353849" w:rsidP="006D3F3E">
      <w:pPr>
        <w:widowControl w:val="0"/>
        <w:numPr>
          <w:ilvl w:val="1"/>
          <w:numId w:val="30"/>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within their expiry dates.</w:t>
      </w:r>
    </w:p>
    <w:p w14:paraId="57D2F612" w14:textId="77777777" w:rsidR="00353849" w:rsidRPr="001B6F51" w:rsidRDefault="00353849" w:rsidP="006D3F3E">
      <w:pPr>
        <w:widowControl w:val="0"/>
        <w:numPr>
          <w:ilvl w:val="0"/>
          <w:numId w:val="30"/>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Adrenaline auto</w:t>
      </w:r>
      <w:r w:rsidRPr="001B6F51">
        <w:rPr>
          <w:rFonts w:ascii="Arial" w:hAnsi="Arial" w:cs="Arial"/>
          <w:b/>
          <w:bCs/>
          <w:color w:val="231F20"/>
          <w:sz w:val="20"/>
          <w:szCs w:val="20"/>
        </w:rPr>
        <w:noBreakHyphen/>
        <w:t>injectors must not be kept locked away</w:t>
      </w:r>
      <w:r w:rsidRPr="001B6F51">
        <w:rPr>
          <w:rFonts w:ascii="Arial" w:hAnsi="Arial" w:cs="Arial"/>
          <w:color w:val="231F20"/>
          <w:sz w:val="20"/>
          <w:szCs w:val="20"/>
        </w:rPr>
        <w:t>, as this could delay emergency treatment.</w:t>
      </w:r>
    </w:p>
    <w:p w14:paraId="533701D4" w14:textId="77777777" w:rsidR="00353849" w:rsidRPr="001B6F51" w:rsidRDefault="00353849" w:rsidP="006D3F3E">
      <w:pPr>
        <w:widowControl w:val="0"/>
        <w:numPr>
          <w:ilvl w:val="0"/>
          <w:numId w:val="30"/>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Adrenaline auto</w:t>
      </w:r>
      <w:r w:rsidRPr="001B6F51">
        <w:rPr>
          <w:rFonts w:ascii="Arial" w:hAnsi="Arial" w:cs="Arial"/>
          <w:b/>
          <w:bCs/>
          <w:color w:val="231F20"/>
          <w:sz w:val="20"/>
          <w:szCs w:val="20"/>
        </w:rPr>
        <w:noBreakHyphen/>
        <w:t>injectors will be stored in accordance with manufacturer’s guidance</w:t>
      </w:r>
      <w:r w:rsidRPr="001B6F51">
        <w:rPr>
          <w:rFonts w:ascii="Arial" w:hAnsi="Arial" w:cs="Arial"/>
          <w:color w:val="231F20"/>
          <w:sz w:val="20"/>
          <w:szCs w:val="20"/>
        </w:rPr>
        <w:t>, including:</w:t>
      </w:r>
    </w:p>
    <w:p w14:paraId="004E146F" w14:textId="77777777" w:rsidR="00353849" w:rsidRPr="001B6F51" w:rsidRDefault="00353849" w:rsidP="006D3F3E">
      <w:pPr>
        <w:widowControl w:val="0"/>
        <w:numPr>
          <w:ilvl w:val="1"/>
          <w:numId w:val="30"/>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being kept at moderate temperatures;</w:t>
      </w:r>
    </w:p>
    <w:p w14:paraId="4E72A7D0" w14:textId="77777777" w:rsidR="00353849" w:rsidRPr="001B6F51" w:rsidRDefault="00353849" w:rsidP="006D3F3E">
      <w:pPr>
        <w:widowControl w:val="0"/>
        <w:numPr>
          <w:ilvl w:val="1"/>
          <w:numId w:val="30"/>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avoiding exposure to direct sunlight; and</w:t>
      </w:r>
    </w:p>
    <w:p w14:paraId="1F9CA6F7" w14:textId="77777777" w:rsidR="00353849" w:rsidRPr="001B6F51" w:rsidRDefault="00353849" w:rsidP="006D3F3E">
      <w:pPr>
        <w:widowControl w:val="0"/>
        <w:numPr>
          <w:ilvl w:val="1"/>
          <w:numId w:val="30"/>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not being stored near heat sources (e.g. radiators).</w:t>
      </w:r>
    </w:p>
    <w:p w14:paraId="57BE0FC5" w14:textId="77777777" w:rsidR="00353849" w:rsidRPr="001B6F51" w:rsidRDefault="00353849" w:rsidP="006D3F3E">
      <w:pPr>
        <w:widowControl w:val="0"/>
        <w:numPr>
          <w:ilvl w:val="0"/>
          <w:numId w:val="30"/>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Used or expired adrenaline auto</w:t>
      </w:r>
      <w:r w:rsidRPr="001B6F51">
        <w:rPr>
          <w:rFonts w:ascii="Arial" w:hAnsi="Arial" w:cs="Arial"/>
          <w:b/>
          <w:bCs/>
          <w:color w:val="231F20"/>
          <w:sz w:val="20"/>
          <w:szCs w:val="20"/>
        </w:rPr>
        <w:noBreakHyphen/>
        <w:t>injectors will be disposed of safely as sharps</w:t>
      </w:r>
      <w:r w:rsidRPr="001B6F51">
        <w:rPr>
          <w:rFonts w:ascii="Arial" w:hAnsi="Arial" w:cs="Arial"/>
          <w:color w:val="231F20"/>
          <w:sz w:val="20"/>
          <w:szCs w:val="20"/>
        </w:rPr>
        <w:t>, in line with local arrangements and waste disposal guidance.</w:t>
      </w:r>
    </w:p>
    <w:p w14:paraId="5BE75AF8" w14:textId="77777777" w:rsidR="00B34546" w:rsidRPr="001B6F51" w:rsidRDefault="00B34546" w:rsidP="00CB3D2C">
      <w:pPr>
        <w:widowControl w:val="0"/>
        <w:autoSpaceDE w:val="0"/>
        <w:autoSpaceDN w:val="0"/>
        <w:adjustRightInd w:val="0"/>
        <w:spacing w:after="0" w:line="243" w:lineRule="auto"/>
        <w:ind w:right="227"/>
        <w:rPr>
          <w:rFonts w:ascii="Arial" w:hAnsi="Arial" w:cs="Arial"/>
          <w:color w:val="231F20"/>
          <w:sz w:val="20"/>
          <w:szCs w:val="20"/>
        </w:rPr>
      </w:pPr>
    </w:p>
    <w:p w14:paraId="19E00E9E" w14:textId="77777777" w:rsidR="00353849" w:rsidRPr="001B6F51" w:rsidRDefault="00353849" w:rsidP="00CB3D2C">
      <w:pPr>
        <w:widowControl w:val="0"/>
        <w:autoSpaceDE w:val="0"/>
        <w:autoSpaceDN w:val="0"/>
        <w:adjustRightInd w:val="0"/>
        <w:spacing w:after="0" w:line="243" w:lineRule="auto"/>
        <w:ind w:right="227"/>
        <w:rPr>
          <w:rFonts w:ascii="Arial" w:hAnsi="Arial" w:cs="Arial"/>
          <w:b/>
          <w:bCs/>
          <w:color w:val="231F20"/>
          <w:sz w:val="20"/>
          <w:szCs w:val="20"/>
        </w:rPr>
      </w:pPr>
      <w:r w:rsidRPr="001B6F51">
        <w:rPr>
          <w:rFonts w:ascii="Arial" w:hAnsi="Arial" w:cs="Arial"/>
          <w:b/>
          <w:bCs/>
          <w:color w:val="231F20"/>
          <w:sz w:val="20"/>
          <w:szCs w:val="20"/>
        </w:rPr>
        <w:t>Spare Adrenaline Auto</w:t>
      </w:r>
      <w:r w:rsidRPr="001B6F51">
        <w:rPr>
          <w:rFonts w:ascii="Arial" w:hAnsi="Arial" w:cs="Arial"/>
          <w:b/>
          <w:bCs/>
          <w:color w:val="231F20"/>
          <w:sz w:val="20"/>
          <w:szCs w:val="20"/>
        </w:rPr>
        <w:noBreakHyphen/>
        <w:t>Injectors</w:t>
      </w:r>
    </w:p>
    <w:p w14:paraId="439D888F" w14:textId="77777777" w:rsidR="00353849" w:rsidRPr="001B6F51" w:rsidRDefault="00353849" w:rsidP="00CB3D2C">
      <w:pPr>
        <w:widowControl w:val="0"/>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 xml:space="preserve">In line with government guidance, the school holds </w:t>
      </w:r>
      <w:r w:rsidRPr="001B6F51">
        <w:rPr>
          <w:rFonts w:ascii="Arial" w:hAnsi="Arial" w:cs="Arial"/>
          <w:b/>
          <w:bCs/>
          <w:color w:val="231F20"/>
          <w:sz w:val="20"/>
          <w:szCs w:val="20"/>
        </w:rPr>
        <w:t>spare adrenaline auto</w:t>
      </w:r>
      <w:r w:rsidRPr="001B6F51">
        <w:rPr>
          <w:rFonts w:ascii="Arial" w:hAnsi="Arial" w:cs="Arial"/>
          <w:b/>
          <w:bCs/>
          <w:color w:val="231F20"/>
          <w:sz w:val="20"/>
          <w:szCs w:val="20"/>
        </w:rPr>
        <w:noBreakHyphen/>
        <w:t>injectors (AAIs)</w:t>
      </w:r>
      <w:r w:rsidRPr="001B6F51">
        <w:rPr>
          <w:rFonts w:ascii="Arial" w:hAnsi="Arial" w:cs="Arial"/>
          <w:color w:val="231F20"/>
          <w:sz w:val="20"/>
          <w:szCs w:val="20"/>
        </w:rPr>
        <w:t xml:space="preserve"> for use in an emergency where a pupil is experiencing suspected anaphylaxis and their own prescribed medication is not immediately available or is not suitable.</w:t>
      </w:r>
    </w:p>
    <w:p w14:paraId="0D8CA288" w14:textId="6F03E43F" w:rsidR="00353849" w:rsidRPr="001B6F51" w:rsidRDefault="00353849" w:rsidP="006D3F3E">
      <w:pPr>
        <w:widowControl w:val="0"/>
        <w:numPr>
          <w:ilvl w:val="0"/>
          <w:numId w:val="31"/>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 xml:space="preserve">The school currently holds </w:t>
      </w:r>
      <w:r w:rsidR="00D67362">
        <w:rPr>
          <w:rFonts w:ascii="Arial" w:hAnsi="Arial" w:cs="Arial"/>
          <w:b/>
          <w:bCs/>
          <w:color w:val="231F20"/>
          <w:sz w:val="20"/>
          <w:szCs w:val="20"/>
        </w:rPr>
        <w:t xml:space="preserve">4 </w:t>
      </w:r>
      <w:r w:rsidRPr="001B6F51">
        <w:rPr>
          <w:rFonts w:ascii="Arial" w:hAnsi="Arial" w:cs="Arial"/>
          <w:b/>
          <w:bCs/>
          <w:color w:val="231F20"/>
          <w:sz w:val="20"/>
          <w:szCs w:val="20"/>
        </w:rPr>
        <w:t>spare adrenaline auto</w:t>
      </w:r>
      <w:r w:rsidRPr="001B6F51">
        <w:rPr>
          <w:rFonts w:ascii="Arial" w:hAnsi="Arial" w:cs="Arial"/>
          <w:b/>
          <w:bCs/>
          <w:color w:val="231F20"/>
          <w:sz w:val="20"/>
          <w:szCs w:val="20"/>
        </w:rPr>
        <w:noBreakHyphen/>
        <w:t>injectors</w:t>
      </w:r>
      <w:r w:rsidRPr="001B6F51">
        <w:rPr>
          <w:rFonts w:ascii="Arial" w:hAnsi="Arial" w:cs="Arial"/>
          <w:color w:val="231F20"/>
          <w:sz w:val="20"/>
          <w:szCs w:val="20"/>
        </w:rPr>
        <w:t>.</w:t>
      </w:r>
    </w:p>
    <w:p w14:paraId="6743E0F1" w14:textId="41EE171A" w:rsidR="00353849" w:rsidRPr="001B6F51" w:rsidRDefault="00353849" w:rsidP="006D3F3E">
      <w:pPr>
        <w:widowControl w:val="0"/>
        <w:numPr>
          <w:ilvl w:val="0"/>
          <w:numId w:val="31"/>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The locations of spare adrenaline auto</w:t>
      </w:r>
      <w:r w:rsidRPr="001B6F51">
        <w:rPr>
          <w:rFonts w:ascii="Arial" w:hAnsi="Arial" w:cs="Arial"/>
          <w:b/>
          <w:bCs/>
          <w:color w:val="231F20"/>
          <w:sz w:val="20"/>
          <w:szCs w:val="20"/>
        </w:rPr>
        <w:noBreakHyphen/>
        <w:t>injectors are clearly identified and signposted</w:t>
      </w:r>
      <w:r w:rsidRPr="001B6F51">
        <w:rPr>
          <w:rFonts w:ascii="Arial" w:hAnsi="Arial" w:cs="Arial"/>
          <w:color w:val="231F20"/>
          <w:sz w:val="20"/>
          <w:szCs w:val="20"/>
        </w:rPr>
        <w:t>, and details of their location and dose are recorded.</w:t>
      </w:r>
      <w:r w:rsidRPr="001B6F51">
        <w:rPr>
          <w:rFonts w:ascii="Arial" w:hAnsi="Arial" w:cs="Arial"/>
          <w:color w:val="231F20"/>
          <w:sz w:val="20"/>
          <w:szCs w:val="20"/>
        </w:rPr>
        <w:br/>
        <w:t>Spare AAIs are stored at the following locations:</w:t>
      </w:r>
      <w:r w:rsidRPr="001B6F51">
        <w:rPr>
          <w:rFonts w:ascii="Arial" w:hAnsi="Arial" w:cs="Arial"/>
          <w:color w:val="231F20"/>
          <w:sz w:val="20"/>
          <w:szCs w:val="20"/>
        </w:rPr>
        <w:br/>
      </w:r>
      <w:r w:rsidR="00D67362">
        <w:rPr>
          <w:rFonts w:ascii="Arial" w:hAnsi="Arial" w:cs="Arial"/>
          <w:b/>
          <w:bCs/>
          <w:color w:val="231F20"/>
          <w:sz w:val="20"/>
          <w:szCs w:val="20"/>
        </w:rPr>
        <w:t>School Office Store Cupboard, in cases on the back wall.</w:t>
      </w:r>
      <w:r w:rsidR="0098598F">
        <w:rPr>
          <w:rFonts w:ascii="Arial" w:hAnsi="Arial" w:cs="Arial"/>
          <w:b/>
          <w:bCs/>
          <w:color w:val="231F20"/>
          <w:sz w:val="20"/>
          <w:szCs w:val="20"/>
        </w:rPr>
        <w:t xml:space="preserve"> 2x 0.15mg 2x 0.3mg</w:t>
      </w:r>
    </w:p>
    <w:p w14:paraId="5942B821" w14:textId="77777777" w:rsidR="005642D6" w:rsidRPr="001B6F51" w:rsidRDefault="005642D6" w:rsidP="00CB3D2C">
      <w:pPr>
        <w:widowControl w:val="0"/>
        <w:autoSpaceDE w:val="0"/>
        <w:autoSpaceDN w:val="0"/>
        <w:adjustRightInd w:val="0"/>
        <w:spacing w:after="0" w:line="243" w:lineRule="auto"/>
        <w:ind w:right="227"/>
        <w:rPr>
          <w:rFonts w:ascii="Arial" w:hAnsi="Arial" w:cs="Arial"/>
          <w:b/>
          <w:bCs/>
          <w:color w:val="231F20"/>
          <w:sz w:val="20"/>
          <w:szCs w:val="20"/>
        </w:rPr>
      </w:pPr>
    </w:p>
    <w:p w14:paraId="32197DD4" w14:textId="76DB61C5" w:rsidR="00353849" w:rsidRPr="001B6F51" w:rsidRDefault="00353849" w:rsidP="00CB3D2C">
      <w:pPr>
        <w:widowControl w:val="0"/>
        <w:autoSpaceDE w:val="0"/>
        <w:autoSpaceDN w:val="0"/>
        <w:adjustRightInd w:val="0"/>
        <w:spacing w:after="0" w:line="243" w:lineRule="auto"/>
        <w:ind w:right="227"/>
        <w:rPr>
          <w:rFonts w:ascii="Arial" w:hAnsi="Arial" w:cs="Arial"/>
          <w:b/>
          <w:bCs/>
          <w:color w:val="231F20"/>
          <w:sz w:val="20"/>
          <w:szCs w:val="20"/>
        </w:rPr>
      </w:pPr>
      <w:r w:rsidRPr="001B6F51">
        <w:rPr>
          <w:rFonts w:ascii="Arial" w:hAnsi="Arial" w:cs="Arial"/>
          <w:b/>
          <w:bCs/>
          <w:color w:val="231F20"/>
          <w:sz w:val="20"/>
          <w:szCs w:val="20"/>
        </w:rPr>
        <w:t>Management and Oversight</w:t>
      </w:r>
    </w:p>
    <w:p w14:paraId="16FD06A9" w14:textId="08022E70" w:rsidR="00353849" w:rsidRPr="001B6F51" w:rsidRDefault="00353849" w:rsidP="00CB3D2C">
      <w:pPr>
        <w:widowControl w:val="0"/>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 xml:space="preserve">The </w:t>
      </w:r>
      <w:r w:rsidRPr="001B6F51">
        <w:rPr>
          <w:rFonts w:ascii="Arial" w:hAnsi="Arial" w:cs="Arial"/>
          <w:b/>
          <w:bCs/>
          <w:color w:val="231F20"/>
          <w:sz w:val="20"/>
          <w:szCs w:val="20"/>
        </w:rPr>
        <w:t>Designated Allergy Lead</w:t>
      </w:r>
      <w:r w:rsidRPr="001B6F51">
        <w:rPr>
          <w:rFonts w:ascii="Arial" w:hAnsi="Arial" w:cs="Arial"/>
          <w:color w:val="231F20"/>
          <w:sz w:val="20"/>
          <w:szCs w:val="20"/>
        </w:rPr>
        <w:t>, is responsible for the management of spare adrenaline auto</w:t>
      </w:r>
      <w:r w:rsidRPr="001B6F51">
        <w:rPr>
          <w:rFonts w:ascii="Arial" w:hAnsi="Arial" w:cs="Arial"/>
          <w:color w:val="231F20"/>
          <w:sz w:val="20"/>
          <w:szCs w:val="20"/>
        </w:rPr>
        <w:noBreakHyphen/>
        <w:t>injectors, including:</w:t>
      </w:r>
    </w:p>
    <w:p w14:paraId="03F5304E" w14:textId="77777777" w:rsidR="00353849" w:rsidRPr="001B6F51" w:rsidRDefault="00353849" w:rsidP="006D3F3E">
      <w:pPr>
        <w:widowControl w:val="0"/>
        <w:numPr>
          <w:ilvl w:val="0"/>
          <w:numId w:val="32"/>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Determining the appropriate number of spare AAIs required</w:t>
      </w:r>
      <w:r w:rsidRPr="001B6F51">
        <w:rPr>
          <w:rFonts w:ascii="Arial" w:hAnsi="Arial" w:cs="Arial"/>
          <w:color w:val="231F20"/>
          <w:sz w:val="20"/>
          <w:szCs w:val="20"/>
        </w:rPr>
        <w:t>, taking account of:</w:t>
      </w:r>
    </w:p>
    <w:p w14:paraId="704AC892" w14:textId="77777777" w:rsidR="00353849" w:rsidRPr="001B6F51" w:rsidRDefault="00353849" w:rsidP="006D3F3E">
      <w:pPr>
        <w:widowControl w:val="0"/>
        <w:numPr>
          <w:ilvl w:val="1"/>
          <w:numId w:val="32"/>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the size and layout of the school site;</w:t>
      </w:r>
    </w:p>
    <w:p w14:paraId="7FFD77A1" w14:textId="77777777" w:rsidR="00353849" w:rsidRPr="001B6F51" w:rsidRDefault="00353849" w:rsidP="006D3F3E">
      <w:pPr>
        <w:widowControl w:val="0"/>
        <w:numPr>
          <w:ilvl w:val="1"/>
          <w:numId w:val="32"/>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the number and age range of pupils; and</w:t>
      </w:r>
    </w:p>
    <w:p w14:paraId="39E35F96" w14:textId="77777777" w:rsidR="00353849" w:rsidRPr="001B6F51" w:rsidRDefault="00353849" w:rsidP="006D3F3E">
      <w:pPr>
        <w:widowControl w:val="0"/>
        <w:numPr>
          <w:ilvl w:val="1"/>
          <w:numId w:val="32"/>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off</w:t>
      </w:r>
      <w:r w:rsidRPr="001B6F51">
        <w:rPr>
          <w:rFonts w:ascii="Arial" w:hAnsi="Arial" w:cs="Arial"/>
          <w:color w:val="231F20"/>
          <w:sz w:val="20"/>
          <w:szCs w:val="20"/>
        </w:rPr>
        <w:noBreakHyphen/>
        <w:t>site activities.</w:t>
      </w:r>
      <w:r w:rsidRPr="001B6F51">
        <w:rPr>
          <w:rFonts w:ascii="Arial" w:hAnsi="Arial" w:cs="Arial"/>
          <w:color w:val="231F20"/>
          <w:sz w:val="20"/>
          <w:szCs w:val="20"/>
        </w:rPr>
        <w:br/>
        <w:t xml:space="preserve">This may include holding spare AAIs in </w:t>
      </w:r>
      <w:r w:rsidRPr="001B6F51">
        <w:rPr>
          <w:rFonts w:ascii="Arial" w:hAnsi="Arial" w:cs="Arial"/>
          <w:b/>
          <w:bCs/>
          <w:color w:val="231F20"/>
          <w:sz w:val="20"/>
          <w:szCs w:val="20"/>
        </w:rPr>
        <w:t>clearly identified grab bags</w:t>
      </w:r>
      <w:r w:rsidRPr="001B6F51">
        <w:rPr>
          <w:rFonts w:ascii="Arial" w:hAnsi="Arial" w:cs="Arial"/>
          <w:color w:val="231F20"/>
          <w:sz w:val="20"/>
          <w:szCs w:val="20"/>
        </w:rPr>
        <w:t xml:space="preserve"> for educational visits, sporting fixtures or other off</w:t>
      </w:r>
      <w:r w:rsidRPr="001B6F51">
        <w:rPr>
          <w:rFonts w:ascii="Arial" w:hAnsi="Arial" w:cs="Arial"/>
          <w:color w:val="231F20"/>
          <w:sz w:val="20"/>
          <w:szCs w:val="20"/>
        </w:rPr>
        <w:noBreakHyphen/>
        <w:t>site activities.</w:t>
      </w:r>
    </w:p>
    <w:p w14:paraId="62D6E052" w14:textId="77777777" w:rsidR="00353849" w:rsidRPr="001B6F51" w:rsidRDefault="00353849" w:rsidP="006D3F3E">
      <w:pPr>
        <w:widowControl w:val="0"/>
        <w:numPr>
          <w:ilvl w:val="0"/>
          <w:numId w:val="32"/>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Determining the appropriate dosage(s) to be held</w:t>
      </w:r>
      <w:r w:rsidRPr="001B6F51">
        <w:rPr>
          <w:rFonts w:ascii="Arial" w:hAnsi="Arial" w:cs="Arial"/>
          <w:color w:val="231F20"/>
          <w:sz w:val="20"/>
          <w:szCs w:val="20"/>
        </w:rPr>
        <w:t xml:space="preserve">, in accordance with </w:t>
      </w:r>
      <w:r w:rsidRPr="001B6F51">
        <w:rPr>
          <w:rFonts w:ascii="Arial" w:hAnsi="Arial" w:cs="Arial"/>
          <w:b/>
          <w:bCs/>
          <w:color w:val="231F20"/>
          <w:sz w:val="20"/>
          <w:szCs w:val="20"/>
        </w:rPr>
        <w:t>Resuscitation Council UK age</w:t>
      </w:r>
      <w:r w:rsidRPr="001B6F51">
        <w:rPr>
          <w:rFonts w:ascii="Arial" w:hAnsi="Arial" w:cs="Arial"/>
          <w:b/>
          <w:bCs/>
          <w:color w:val="231F20"/>
          <w:sz w:val="20"/>
          <w:szCs w:val="20"/>
        </w:rPr>
        <w:noBreakHyphen/>
        <w:t>based guidance</w:t>
      </w:r>
      <w:r w:rsidRPr="001B6F51">
        <w:rPr>
          <w:rFonts w:ascii="Arial" w:hAnsi="Arial" w:cs="Arial"/>
          <w:color w:val="231F20"/>
          <w:sz w:val="20"/>
          <w:szCs w:val="20"/>
        </w:rPr>
        <w:t>.</w:t>
      </w:r>
    </w:p>
    <w:p w14:paraId="68689A08" w14:textId="77777777" w:rsidR="00353849" w:rsidRPr="001B6F51" w:rsidRDefault="00353849" w:rsidP="006D3F3E">
      <w:pPr>
        <w:widowControl w:val="0"/>
        <w:numPr>
          <w:ilvl w:val="0"/>
          <w:numId w:val="32"/>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lastRenderedPageBreak/>
        <w:t>Selecting the brand(s) of spare AAIs to be purchased</w:t>
      </w:r>
      <w:r w:rsidRPr="001B6F51">
        <w:rPr>
          <w:rFonts w:ascii="Arial" w:hAnsi="Arial" w:cs="Arial"/>
          <w:color w:val="231F20"/>
          <w:sz w:val="20"/>
          <w:szCs w:val="20"/>
        </w:rPr>
        <w:t>.</w:t>
      </w:r>
      <w:r w:rsidRPr="001B6F51">
        <w:rPr>
          <w:rFonts w:ascii="Arial" w:hAnsi="Arial" w:cs="Arial"/>
          <w:color w:val="231F20"/>
          <w:sz w:val="20"/>
          <w:szCs w:val="20"/>
        </w:rPr>
        <w:br/>
      </w:r>
      <w:proofErr w:type="gramStart"/>
      <w:r w:rsidRPr="001B6F51">
        <w:rPr>
          <w:rFonts w:ascii="Arial" w:hAnsi="Arial" w:cs="Arial"/>
          <w:color w:val="231F20"/>
          <w:sz w:val="20"/>
          <w:szCs w:val="20"/>
        </w:rPr>
        <w:t>Where</w:t>
      </w:r>
      <w:proofErr w:type="gramEnd"/>
      <w:r w:rsidRPr="001B6F51">
        <w:rPr>
          <w:rFonts w:ascii="Arial" w:hAnsi="Arial" w:cs="Arial"/>
          <w:color w:val="231F20"/>
          <w:sz w:val="20"/>
          <w:szCs w:val="20"/>
        </w:rPr>
        <w:t xml:space="preserve"> reasonably practicable, the school will aim to purchase </w:t>
      </w:r>
      <w:r w:rsidRPr="001B6F51">
        <w:rPr>
          <w:rFonts w:ascii="Arial" w:hAnsi="Arial" w:cs="Arial"/>
          <w:b/>
          <w:bCs/>
          <w:color w:val="231F20"/>
          <w:sz w:val="20"/>
          <w:szCs w:val="20"/>
        </w:rPr>
        <w:t>a single brand</w:t>
      </w:r>
      <w:r w:rsidRPr="001B6F51">
        <w:rPr>
          <w:rFonts w:ascii="Arial" w:hAnsi="Arial" w:cs="Arial"/>
          <w:color w:val="231F20"/>
          <w:sz w:val="20"/>
          <w:szCs w:val="20"/>
        </w:rPr>
        <w:t xml:space="preserve"> to reduce the risk of confusion during an emergency.</w:t>
      </w:r>
    </w:p>
    <w:p w14:paraId="0FEA027F" w14:textId="77777777" w:rsidR="00353849" w:rsidRPr="001B6F51" w:rsidRDefault="00353849" w:rsidP="006D3F3E">
      <w:pPr>
        <w:widowControl w:val="0"/>
        <w:numPr>
          <w:ilvl w:val="0"/>
          <w:numId w:val="32"/>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Arranging the purchase of spare AAIs</w:t>
      </w:r>
      <w:r w:rsidRPr="001B6F51">
        <w:rPr>
          <w:rFonts w:ascii="Arial" w:hAnsi="Arial" w:cs="Arial"/>
          <w:color w:val="231F20"/>
          <w:sz w:val="20"/>
          <w:szCs w:val="20"/>
        </w:rPr>
        <w:t>, which may be obtained at low cost from a local pharmacy, in line with current government guidance.</w:t>
      </w:r>
    </w:p>
    <w:p w14:paraId="1F6E7098" w14:textId="77777777" w:rsidR="00353849" w:rsidRPr="001B6F51" w:rsidRDefault="00353849" w:rsidP="006D3F3E">
      <w:pPr>
        <w:widowControl w:val="0"/>
        <w:numPr>
          <w:ilvl w:val="0"/>
          <w:numId w:val="32"/>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Ensuring appropriate distribution of spare AAIs around the school site</w:t>
      </w:r>
      <w:r w:rsidRPr="001B6F51">
        <w:rPr>
          <w:rFonts w:ascii="Arial" w:hAnsi="Arial" w:cs="Arial"/>
          <w:color w:val="231F20"/>
          <w:sz w:val="20"/>
          <w:szCs w:val="20"/>
        </w:rPr>
        <w:t>, with:</w:t>
      </w:r>
    </w:p>
    <w:p w14:paraId="6AE2425F" w14:textId="77777777" w:rsidR="00353849" w:rsidRPr="001B6F51" w:rsidRDefault="00353849" w:rsidP="006D3F3E">
      <w:pPr>
        <w:widowControl w:val="0"/>
        <w:numPr>
          <w:ilvl w:val="1"/>
          <w:numId w:val="32"/>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clear signage;</w:t>
      </w:r>
    </w:p>
    <w:p w14:paraId="05191779" w14:textId="77777777" w:rsidR="00353849" w:rsidRPr="001B6F51" w:rsidRDefault="00353849" w:rsidP="006D3F3E">
      <w:pPr>
        <w:widowControl w:val="0"/>
        <w:numPr>
          <w:ilvl w:val="1"/>
          <w:numId w:val="32"/>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secure but accessible storage; and</w:t>
      </w:r>
    </w:p>
    <w:p w14:paraId="2EA6323C" w14:textId="77777777" w:rsidR="00353849" w:rsidRPr="001B6F51" w:rsidRDefault="00353849" w:rsidP="006D3F3E">
      <w:pPr>
        <w:widowControl w:val="0"/>
        <w:numPr>
          <w:ilvl w:val="1"/>
          <w:numId w:val="32"/>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staff awareness of locations.</w:t>
      </w:r>
    </w:p>
    <w:p w14:paraId="33FA0DF2" w14:textId="77777777" w:rsidR="005642D6" w:rsidRPr="001B6F51" w:rsidRDefault="005642D6" w:rsidP="00CB3D2C">
      <w:pPr>
        <w:widowControl w:val="0"/>
        <w:autoSpaceDE w:val="0"/>
        <w:autoSpaceDN w:val="0"/>
        <w:adjustRightInd w:val="0"/>
        <w:spacing w:after="0" w:line="243" w:lineRule="auto"/>
        <w:ind w:right="227"/>
        <w:rPr>
          <w:rFonts w:ascii="Arial" w:hAnsi="Arial" w:cs="Arial"/>
          <w:b/>
          <w:bCs/>
          <w:color w:val="231F20"/>
          <w:sz w:val="20"/>
          <w:szCs w:val="20"/>
        </w:rPr>
      </w:pPr>
    </w:p>
    <w:p w14:paraId="38E1E0E5" w14:textId="6F9EA3AD" w:rsidR="00353849" w:rsidRPr="001B6F51" w:rsidRDefault="00353849" w:rsidP="00CB3D2C">
      <w:pPr>
        <w:widowControl w:val="0"/>
        <w:autoSpaceDE w:val="0"/>
        <w:autoSpaceDN w:val="0"/>
        <w:adjustRightInd w:val="0"/>
        <w:spacing w:after="0" w:line="243" w:lineRule="auto"/>
        <w:ind w:right="227"/>
        <w:rPr>
          <w:rFonts w:ascii="Arial" w:hAnsi="Arial" w:cs="Arial"/>
          <w:b/>
          <w:bCs/>
          <w:color w:val="231F20"/>
          <w:sz w:val="20"/>
          <w:szCs w:val="20"/>
        </w:rPr>
      </w:pPr>
      <w:r w:rsidRPr="001B6F51">
        <w:rPr>
          <w:rFonts w:ascii="Arial" w:hAnsi="Arial" w:cs="Arial"/>
          <w:b/>
          <w:bCs/>
          <w:color w:val="231F20"/>
          <w:sz w:val="20"/>
          <w:szCs w:val="20"/>
        </w:rPr>
        <w:t>Access and Use</w:t>
      </w:r>
    </w:p>
    <w:p w14:paraId="4C7D7467" w14:textId="77777777" w:rsidR="00353849" w:rsidRPr="001B6F51" w:rsidRDefault="00353849" w:rsidP="006D3F3E">
      <w:pPr>
        <w:widowControl w:val="0"/>
        <w:numPr>
          <w:ilvl w:val="0"/>
          <w:numId w:val="33"/>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Spare adrenaline auto</w:t>
      </w:r>
      <w:r w:rsidRPr="001B6F51">
        <w:rPr>
          <w:rFonts w:ascii="Arial" w:hAnsi="Arial" w:cs="Arial"/>
          <w:color w:val="231F20"/>
          <w:sz w:val="20"/>
          <w:szCs w:val="20"/>
        </w:rPr>
        <w:noBreakHyphen/>
        <w:t xml:space="preserve">injectors will </w:t>
      </w:r>
      <w:proofErr w:type="gramStart"/>
      <w:r w:rsidRPr="001B6F51">
        <w:rPr>
          <w:rFonts w:ascii="Arial" w:hAnsi="Arial" w:cs="Arial"/>
          <w:color w:val="231F20"/>
          <w:sz w:val="20"/>
          <w:szCs w:val="20"/>
        </w:rPr>
        <w:t xml:space="preserve">be </w:t>
      </w:r>
      <w:r w:rsidRPr="001B6F51">
        <w:rPr>
          <w:rFonts w:ascii="Arial" w:hAnsi="Arial" w:cs="Arial"/>
          <w:b/>
          <w:bCs/>
          <w:color w:val="231F20"/>
          <w:sz w:val="20"/>
          <w:szCs w:val="20"/>
        </w:rPr>
        <w:t>readily accessible at all times</w:t>
      </w:r>
      <w:proofErr w:type="gramEnd"/>
      <w:r w:rsidRPr="001B6F51">
        <w:rPr>
          <w:rFonts w:ascii="Arial" w:hAnsi="Arial" w:cs="Arial"/>
          <w:b/>
          <w:bCs/>
          <w:color w:val="231F20"/>
          <w:sz w:val="20"/>
          <w:szCs w:val="20"/>
        </w:rPr>
        <w:t xml:space="preserve"> during the school day</w:t>
      </w:r>
      <w:r w:rsidRPr="001B6F51">
        <w:rPr>
          <w:rFonts w:ascii="Arial" w:hAnsi="Arial" w:cs="Arial"/>
          <w:color w:val="231F20"/>
          <w:sz w:val="20"/>
          <w:szCs w:val="20"/>
        </w:rPr>
        <w:t xml:space="preserve"> and must not be locked away.</w:t>
      </w:r>
    </w:p>
    <w:p w14:paraId="03E76AA3" w14:textId="77777777" w:rsidR="00353849" w:rsidRPr="001B6F51" w:rsidRDefault="00353849" w:rsidP="006D3F3E">
      <w:pPr>
        <w:widowControl w:val="0"/>
        <w:numPr>
          <w:ilvl w:val="0"/>
          <w:numId w:val="33"/>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 xml:space="preserve">Spare AAIs will be </w:t>
      </w:r>
      <w:r w:rsidRPr="001B6F51">
        <w:rPr>
          <w:rFonts w:ascii="Arial" w:hAnsi="Arial" w:cs="Arial"/>
          <w:b/>
          <w:bCs/>
          <w:color w:val="231F20"/>
          <w:sz w:val="20"/>
          <w:szCs w:val="20"/>
        </w:rPr>
        <w:t>stored and managed in accordance with manufacturer’s guidance</w:t>
      </w:r>
      <w:r w:rsidRPr="001B6F51">
        <w:rPr>
          <w:rFonts w:ascii="Arial" w:hAnsi="Arial" w:cs="Arial"/>
          <w:color w:val="231F20"/>
          <w:sz w:val="20"/>
          <w:szCs w:val="20"/>
        </w:rPr>
        <w:t>, including temperature and storage conditions.</w:t>
      </w:r>
    </w:p>
    <w:p w14:paraId="5FF2B32C" w14:textId="77777777" w:rsidR="00353849" w:rsidRPr="001B6F51" w:rsidRDefault="00353849" w:rsidP="006D3F3E">
      <w:pPr>
        <w:widowControl w:val="0"/>
        <w:numPr>
          <w:ilvl w:val="0"/>
          <w:numId w:val="33"/>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Records will be maintained</w:t>
      </w:r>
      <w:r w:rsidRPr="001B6F51">
        <w:rPr>
          <w:rFonts w:ascii="Arial" w:hAnsi="Arial" w:cs="Arial"/>
          <w:color w:val="231F20"/>
          <w:sz w:val="20"/>
          <w:szCs w:val="20"/>
        </w:rPr>
        <w:t xml:space="preserve"> to support monitoring of:</w:t>
      </w:r>
    </w:p>
    <w:p w14:paraId="7CD09584" w14:textId="77777777" w:rsidR="00353849" w:rsidRPr="001B6F51" w:rsidRDefault="00353849" w:rsidP="006D3F3E">
      <w:pPr>
        <w:widowControl w:val="0"/>
        <w:numPr>
          <w:ilvl w:val="1"/>
          <w:numId w:val="33"/>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brand and dose;</w:t>
      </w:r>
    </w:p>
    <w:p w14:paraId="6904F6CA" w14:textId="77777777" w:rsidR="00353849" w:rsidRPr="001B6F51" w:rsidRDefault="00353849" w:rsidP="006D3F3E">
      <w:pPr>
        <w:widowControl w:val="0"/>
        <w:numPr>
          <w:ilvl w:val="1"/>
          <w:numId w:val="33"/>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expiry dates; and</w:t>
      </w:r>
    </w:p>
    <w:p w14:paraId="7E7C9DBD" w14:textId="77777777" w:rsidR="00353849" w:rsidRPr="001B6F51" w:rsidRDefault="00353849" w:rsidP="006D3F3E">
      <w:pPr>
        <w:widowControl w:val="0"/>
        <w:numPr>
          <w:ilvl w:val="1"/>
          <w:numId w:val="33"/>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location.</w:t>
      </w:r>
    </w:p>
    <w:p w14:paraId="55C064E2" w14:textId="77777777" w:rsidR="00353849" w:rsidRPr="001B6F51" w:rsidRDefault="00353849" w:rsidP="00CB3D2C">
      <w:pPr>
        <w:widowControl w:val="0"/>
        <w:autoSpaceDE w:val="0"/>
        <w:autoSpaceDN w:val="0"/>
        <w:adjustRightInd w:val="0"/>
        <w:spacing w:after="0" w:line="243" w:lineRule="auto"/>
        <w:ind w:right="227"/>
        <w:rPr>
          <w:rFonts w:ascii="Arial" w:hAnsi="Arial" w:cs="Arial"/>
          <w:color w:val="231F20"/>
          <w:sz w:val="20"/>
          <w:szCs w:val="20"/>
        </w:rPr>
      </w:pPr>
    </w:p>
    <w:p w14:paraId="0B4E7147" w14:textId="77777777" w:rsidR="00353849" w:rsidRPr="001B6F51" w:rsidRDefault="00353849" w:rsidP="00CB3D2C">
      <w:pPr>
        <w:widowControl w:val="0"/>
        <w:autoSpaceDE w:val="0"/>
        <w:autoSpaceDN w:val="0"/>
        <w:adjustRightInd w:val="0"/>
        <w:spacing w:after="0" w:line="243" w:lineRule="auto"/>
        <w:ind w:right="227"/>
        <w:rPr>
          <w:rFonts w:ascii="Arial" w:hAnsi="Arial" w:cs="Arial"/>
          <w:b/>
          <w:bCs/>
          <w:color w:val="231F20"/>
          <w:sz w:val="20"/>
          <w:szCs w:val="20"/>
        </w:rPr>
      </w:pPr>
      <w:r w:rsidRPr="001B6F51">
        <w:rPr>
          <w:rFonts w:ascii="Arial" w:hAnsi="Arial" w:cs="Arial"/>
          <w:b/>
          <w:bCs/>
          <w:color w:val="231F20"/>
          <w:sz w:val="20"/>
          <w:szCs w:val="20"/>
        </w:rPr>
        <w:t>Adrenaline Auto</w:t>
      </w:r>
      <w:r w:rsidRPr="001B6F51">
        <w:rPr>
          <w:rFonts w:ascii="Arial" w:hAnsi="Arial" w:cs="Arial"/>
          <w:b/>
          <w:bCs/>
          <w:color w:val="231F20"/>
          <w:sz w:val="20"/>
          <w:szCs w:val="20"/>
        </w:rPr>
        <w:noBreakHyphen/>
        <w:t>Injectors on Off</w:t>
      </w:r>
      <w:r w:rsidRPr="001B6F51">
        <w:rPr>
          <w:rFonts w:ascii="Arial" w:hAnsi="Arial" w:cs="Arial"/>
          <w:b/>
          <w:bCs/>
          <w:color w:val="231F20"/>
          <w:sz w:val="20"/>
          <w:szCs w:val="20"/>
        </w:rPr>
        <w:noBreakHyphen/>
        <w:t>Site Activities</w:t>
      </w:r>
    </w:p>
    <w:p w14:paraId="5B5C5FB2" w14:textId="77777777" w:rsidR="00353849" w:rsidRPr="001B6F51" w:rsidRDefault="00353849" w:rsidP="00CB3D2C">
      <w:pPr>
        <w:widowControl w:val="0"/>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The school will ensure that appropriate arrangements are in place to manage allergies and anaphylaxis safely during educational visits, sporting fixtures and other off</w:t>
      </w:r>
      <w:r w:rsidRPr="001B6F51">
        <w:rPr>
          <w:rFonts w:ascii="Arial" w:hAnsi="Arial" w:cs="Arial"/>
          <w:color w:val="231F20"/>
          <w:sz w:val="20"/>
          <w:szCs w:val="20"/>
        </w:rPr>
        <w:noBreakHyphen/>
        <w:t>site activities.</w:t>
      </w:r>
    </w:p>
    <w:p w14:paraId="65676E55" w14:textId="77777777" w:rsidR="005642D6" w:rsidRPr="001B6F51" w:rsidRDefault="005642D6" w:rsidP="00CB3D2C">
      <w:pPr>
        <w:widowControl w:val="0"/>
        <w:autoSpaceDE w:val="0"/>
        <w:autoSpaceDN w:val="0"/>
        <w:adjustRightInd w:val="0"/>
        <w:spacing w:after="0" w:line="243" w:lineRule="auto"/>
        <w:ind w:right="227"/>
        <w:rPr>
          <w:rFonts w:ascii="Arial" w:hAnsi="Arial" w:cs="Arial"/>
          <w:color w:val="231F20"/>
          <w:sz w:val="20"/>
          <w:szCs w:val="20"/>
        </w:rPr>
      </w:pPr>
    </w:p>
    <w:p w14:paraId="01D024A2" w14:textId="1AF5DE8C" w:rsidR="00353849" w:rsidRPr="001B6F51" w:rsidRDefault="00353849" w:rsidP="00CB3D2C">
      <w:pPr>
        <w:widowControl w:val="0"/>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The following arrangements apply:</w:t>
      </w:r>
    </w:p>
    <w:p w14:paraId="2919FCB9" w14:textId="77777777" w:rsidR="00353849" w:rsidRPr="001B6F51" w:rsidRDefault="00353849" w:rsidP="006D3F3E">
      <w:pPr>
        <w:widowControl w:val="0"/>
        <w:numPr>
          <w:ilvl w:val="0"/>
          <w:numId w:val="34"/>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No pupil who has been prescribed adrenaline auto</w:t>
      </w:r>
      <w:r w:rsidRPr="001B6F51">
        <w:rPr>
          <w:rFonts w:ascii="Arial" w:hAnsi="Arial" w:cs="Arial"/>
          <w:b/>
          <w:bCs/>
          <w:color w:val="231F20"/>
          <w:sz w:val="20"/>
          <w:szCs w:val="20"/>
        </w:rPr>
        <w:noBreakHyphen/>
        <w:t>injectors will attend an off</w:t>
      </w:r>
      <w:r w:rsidRPr="001B6F51">
        <w:rPr>
          <w:rFonts w:ascii="Arial" w:hAnsi="Arial" w:cs="Arial"/>
          <w:b/>
          <w:bCs/>
          <w:color w:val="231F20"/>
          <w:sz w:val="20"/>
          <w:szCs w:val="20"/>
        </w:rPr>
        <w:noBreakHyphen/>
        <w:t>site activity without access to two of their own devices.</w:t>
      </w:r>
      <w:r w:rsidRPr="001B6F51">
        <w:rPr>
          <w:rFonts w:ascii="Arial" w:hAnsi="Arial" w:cs="Arial"/>
          <w:color w:val="231F20"/>
          <w:sz w:val="20"/>
          <w:szCs w:val="20"/>
        </w:rPr>
        <w:br/>
        <w:t>The visit or trip leader is responsible for checking that this requirement has been met prior to departure.</w:t>
      </w:r>
    </w:p>
    <w:p w14:paraId="6500FC94" w14:textId="77777777" w:rsidR="00353849" w:rsidRPr="001B6F51" w:rsidRDefault="00353849" w:rsidP="006D3F3E">
      <w:pPr>
        <w:widowControl w:val="0"/>
        <w:numPr>
          <w:ilvl w:val="0"/>
          <w:numId w:val="34"/>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Adrenaline auto</w:t>
      </w:r>
      <w:r w:rsidRPr="001B6F51">
        <w:rPr>
          <w:rFonts w:ascii="Arial" w:hAnsi="Arial" w:cs="Arial"/>
          <w:b/>
          <w:bCs/>
          <w:color w:val="231F20"/>
          <w:sz w:val="20"/>
          <w:szCs w:val="20"/>
        </w:rPr>
        <w:noBreakHyphen/>
        <w:t xml:space="preserve">injectors will be </w:t>
      </w:r>
      <w:proofErr w:type="gramStart"/>
      <w:r w:rsidRPr="001B6F51">
        <w:rPr>
          <w:rFonts w:ascii="Arial" w:hAnsi="Arial" w:cs="Arial"/>
          <w:b/>
          <w:bCs/>
          <w:color w:val="231F20"/>
          <w:sz w:val="20"/>
          <w:szCs w:val="20"/>
        </w:rPr>
        <w:t>kept readily accessible at all times</w:t>
      </w:r>
      <w:proofErr w:type="gramEnd"/>
      <w:r w:rsidRPr="001B6F51">
        <w:rPr>
          <w:rFonts w:ascii="Arial" w:hAnsi="Arial" w:cs="Arial"/>
          <w:b/>
          <w:bCs/>
          <w:color w:val="231F20"/>
          <w:sz w:val="20"/>
          <w:szCs w:val="20"/>
        </w:rPr>
        <w:t xml:space="preserve"> during off</w:t>
      </w:r>
      <w:r w:rsidRPr="001B6F51">
        <w:rPr>
          <w:rFonts w:ascii="Arial" w:hAnsi="Arial" w:cs="Arial"/>
          <w:b/>
          <w:bCs/>
          <w:color w:val="231F20"/>
          <w:sz w:val="20"/>
          <w:szCs w:val="20"/>
        </w:rPr>
        <w:noBreakHyphen/>
        <w:t>site activities</w:t>
      </w:r>
      <w:r w:rsidRPr="001B6F51">
        <w:rPr>
          <w:rFonts w:ascii="Arial" w:hAnsi="Arial" w:cs="Arial"/>
          <w:color w:val="231F20"/>
          <w:sz w:val="20"/>
          <w:szCs w:val="20"/>
        </w:rPr>
        <w:t>, including during travel.</w:t>
      </w:r>
      <w:r w:rsidRPr="001B6F51">
        <w:rPr>
          <w:rFonts w:ascii="Arial" w:hAnsi="Arial" w:cs="Arial"/>
          <w:color w:val="231F20"/>
          <w:sz w:val="20"/>
          <w:szCs w:val="20"/>
        </w:rPr>
        <w:br/>
        <w:t>Devices must not be:</w:t>
      </w:r>
    </w:p>
    <w:p w14:paraId="71E6B385" w14:textId="77777777" w:rsidR="00353849" w:rsidRPr="001B6F51" w:rsidRDefault="00353849" w:rsidP="006D3F3E">
      <w:pPr>
        <w:widowControl w:val="0"/>
        <w:numPr>
          <w:ilvl w:val="1"/>
          <w:numId w:val="34"/>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stored in the hold of a coach or vehicle; or</w:t>
      </w:r>
    </w:p>
    <w:p w14:paraId="3A81FBE3" w14:textId="77777777" w:rsidR="00353849" w:rsidRPr="001B6F51" w:rsidRDefault="00353849" w:rsidP="006D3F3E">
      <w:pPr>
        <w:widowControl w:val="0"/>
        <w:numPr>
          <w:ilvl w:val="1"/>
          <w:numId w:val="34"/>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left unattended in changing rooms, bags or other inaccessible locations.</w:t>
      </w:r>
    </w:p>
    <w:p w14:paraId="27A915FF" w14:textId="77777777" w:rsidR="00353849" w:rsidRPr="001B6F51" w:rsidRDefault="00353849" w:rsidP="006D3F3E">
      <w:pPr>
        <w:widowControl w:val="0"/>
        <w:numPr>
          <w:ilvl w:val="0"/>
          <w:numId w:val="34"/>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Adrenaline auto</w:t>
      </w:r>
      <w:r w:rsidRPr="001B6F51">
        <w:rPr>
          <w:rFonts w:ascii="Arial" w:hAnsi="Arial" w:cs="Arial"/>
          <w:b/>
          <w:bCs/>
          <w:color w:val="231F20"/>
          <w:sz w:val="20"/>
          <w:szCs w:val="20"/>
        </w:rPr>
        <w:noBreakHyphen/>
        <w:t>injectors will be protected from extreme temperatures</w:t>
      </w:r>
      <w:r w:rsidRPr="001B6F51">
        <w:rPr>
          <w:rFonts w:ascii="Arial" w:hAnsi="Arial" w:cs="Arial"/>
          <w:color w:val="231F20"/>
          <w:sz w:val="20"/>
          <w:szCs w:val="20"/>
        </w:rPr>
        <w:t>, in line with manufacturer’s guidance, and will not be exposed to excessive heat, cold or direct sunlight.</w:t>
      </w:r>
    </w:p>
    <w:p w14:paraId="1CBDAC02" w14:textId="77777777" w:rsidR="00353849" w:rsidRPr="001B6F51" w:rsidRDefault="00353849" w:rsidP="006D3F3E">
      <w:pPr>
        <w:widowControl w:val="0"/>
        <w:numPr>
          <w:ilvl w:val="0"/>
          <w:numId w:val="34"/>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All staff accompanying pupils on off</w:t>
      </w:r>
      <w:r w:rsidRPr="001B6F51">
        <w:rPr>
          <w:rFonts w:ascii="Arial" w:hAnsi="Arial" w:cs="Arial"/>
          <w:b/>
          <w:bCs/>
          <w:color w:val="231F20"/>
          <w:sz w:val="20"/>
          <w:szCs w:val="20"/>
        </w:rPr>
        <w:noBreakHyphen/>
        <w:t>site activities will be made aware of pupils with allergies</w:t>
      </w:r>
      <w:r w:rsidRPr="001B6F51">
        <w:rPr>
          <w:rFonts w:ascii="Arial" w:hAnsi="Arial" w:cs="Arial"/>
          <w:color w:val="231F20"/>
          <w:sz w:val="20"/>
          <w:szCs w:val="20"/>
        </w:rPr>
        <w:t>, and will be appropriately trained to:</w:t>
      </w:r>
    </w:p>
    <w:p w14:paraId="337C906F" w14:textId="77777777" w:rsidR="00353849" w:rsidRPr="001B6F51" w:rsidRDefault="00353849" w:rsidP="006D3F3E">
      <w:pPr>
        <w:widowControl w:val="0"/>
        <w:numPr>
          <w:ilvl w:val="1"/>
          <w:numId w:val="34"/>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recognise the signs and symptoms of an allergic reaction, including anaphylaxis; and</w:t>
      </w:r>
    </w:p>
    <w:p w14:paraId="4CBDC5A5" w14:textId="77777777" w:rsidR="00353849" w:rsidRPr="001B6F51" w:rsidRDefault="00353849" w:rsidP="006D3F3E">
      <w:pPr>
        <w:widowControl w:val="0"/>
        <w:numPr>
          <w:ilvl w:val="1"/>
          <w:numId w:val="34"/>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respond in accordance with the pupil’s Allergy Action Plan and school procedures.</w:t>
      </w:r>
    </w:p>
    <w:p w14:paraId="4E4DE159" w14:textId="27DFAD18" w:rsidR="00353849" w:rsidRPr="003F5A86" w:rsidRDefault="00353849" w:rsidP="006D3F3E">
      <w:pPr>
        <w:widowControl w:val="0"/>
        <w:numPr>
          <w:ilvl w:val="0"/>
          <w:numId w:val="34"/>
        </w:numPr>
        <w:autoSpaceDE w:val="0"/>
        <w:autoSpaceDN w:val="0"/>
        <w:adjustRightInd w:val="0"/>
        <w:spacing w:after="0" w:line="243" w:lineRule="auto"/>
        <w:ind w:right="227"/>
        <w:rPr>
          <w:rFonts w:ascii="Arial" w:hAnsi="Arial" w:cs="Arial"/>
          <w:color w:val="231F20"/>
          <w:sz w:val="24"/>
          <w:szCs w:val="24"/>
        </w:rPr>
      </w:pPr>
      <w:r w:rsidRPr="001B6F51">
        <w:rPr>
          <w:rFonts w:ascii="Arial" w:hAnsi="Arial" w:cs="Arial"/>
          <w:b/>
          <w:bCs/>
          <w:color w:val="231F20"/>
          <w:sz w:val="20"/>
          <w:szCs w:val="20"/>
        </w:rPr>
        <w:t>As part of the visit risk assessment, consideration will be given to taking spare adrenaline auto</w:t>
      </w:r>
      <w:r w:rsidRPr="001B6F51">
        <w:rPr>
          <w:rFonts w:ascii="Arial" w:hAnsi="Arial" w:cs="Arial"/>
          <w:b/>
          <w:bCs/>
          <w:color w:val="231F20"/>
          <w:sz w:val="20"/>
          <w:szCs w:val="20"/>
        </w:rPr>
        <w:noBreakHyphen/>
        <w:t>injectors</w:t>
      </w:r>
      <w:r w:rsidRPr="001B6F51">
        <w:rPr>
          <w:rFonts w:ascii="Arial" w:hAnsi="Arial" w:cs="Arial"/>
          <w:color w:val="231F20"/>
          <w:sz w:val="20"/>
          <w:szCs w:val="20"/>
        </w:rPr>
        <w:t xml:space="preserve"> (where held by the school) on off</w:t>
      </w:r>
      <w:r w:rsidRPr="001B6F51">
        <w:rPr>
          <w:rFonts w:ascii="Arial" w:hAnsi="Arial" w:cs="Arial"/>
          <w:color w:val="231F20"/>
          <w:sz w:val="20"/>
          <w:szCs w:val="20"/>
        </w:rPr>
        <w:noBreakHyphen/>
        <w:t>site activities.</w:t>
      </w:r>
      <w:r w:rsidRPr="001B6F51">
        <w:rPr>
          <w:rFonts w:ascii="Arial" w:hAnsi="Arial" w:cs="Arial"/>
          <w:color w:val="231F20"/>
          <w:sz w:val="20"/>
          <w:szCs w:val="20"/>
        </w:rPr>
        <w:br/>
        <w:t>This decision, including arrangements for storage and access, will be documented within the risk assessment.</w:t>
      </w:r>
    </w:p>
    <w:p w14:paraId="63727704" w14:textId="77777777" w:rsidR="00353849" w:rsidRDefault="00353849" w:rsidP="00B34546">
      <w:pPr>
        <w:widowControl w:val="0"/>
        <w:autoSpaceDE w:val="0"/>
        <w:autoSpaceDN w:val="0"/>
        <w:adjustRightInd w:val="0"/>
        <w:spacing w:after="0" w:line="243" w:lineRule="auto"/>
        <w:ind w:right="227"/>
        <w:jc w:val="both"/>
        <w:rPr>
          <w:rFonts w:ascii="Arial" w:hAnsi="Arial" w:cs="Arial"/>
          <w:color w:val="231F20"/>
          <w:sz w:val="24"/>
          <w:szCs w:val="24"/>
        </w:rPr>
      </w:pPr>
    </w:p>
    <w:p w14:paraId="31667F25" w14:textId="7AD5C0B4" w:rsidR="00477BEF" w:rsidRPr="00B67D64" w:rsidRDefault="00477BEF" w:rsidP="00477BEF">
      <w:pPr>
        <w:pStyle w:val="Heading1"/>
        <w:rPr>
          <w:rFonts w:ascii="Arial" w:eastAsia="Calibri" w:hAnsi="Arial" w:cs="Arial"/>
          <w:b/>
          <w:bCs/>
          <w:color w:val="002060"/>
          <w:sz w:val="28"/>
          <w:szCs w:val="28"/>
          <w:lang w:eastAsia="en-GB"/>
        </w:rPr>
      </w:pPr>
      <w:bookmarkStart w:id="13" w:name="_Toc227926422"/>
      <w:r w:rsidRPr="00B67D64">
        <w:rPr>
          <w:rFonts w:ascii="Arial" w:eastAsia="Calibri" w:hAnsi="Arial" w:cs="Arial"/>
          <w:b/>
          <w:bCs/>
          <w:color w:val="002060"/>
          <w:sz w:val="28"/>
          <w:szCs w:val="28"/>
          <w:lang w:eastAsia="en-GB"/>
        </w:rPr>
        <w:t>1</w:t>
      </w:r>
      <w:r>
        <w:rPr>
          <w:rFonts w:ascii="Arial" w:eastAsia="Calibri" w:hAnsi="Arial" w:cs="Arial"/>
          <w:b/>
          <w:bCs/>
          <w:color w:val="002060"/>
          <w:sz w:val="28"/>
          <w:szCs w:val="28"/>
          <w:lang w:eastAsia="en-GB"/>
        </w:rPr>
        <w:t>4</w:t>
      </w:r>
      <w:r w:rsidRPr="00B67D64">
        <w:rPr>
          <w:rFonts w:ascii="Arial" w:eastAsia="Calibri" w:hAnsi="Arial" w:cs="Arial"/>
          <w:b/>
          <w:bCs/>
          <w:color w:val="002060"/>
          <w:sz w:val="28"/>
          <w:szCs w:val="28"/>
          <w:lang w:eastAsia="en-GB"/>
        </w:rPr>
        <w:t>.</w:t>
      </w:r>
      <w:r w:rsidRPr="00B67D64">
        <w:rPr>
          <w:rFonts w:ascii="Arial" w:eastAsia="Arial" w:hAnsi="Arial" w:cs="Arial"/>
          <w:b/>
          <w:bCs/>
          <w:color w:val="002060"/>
          <w:sz w:val="28"/>
          <w:szCs w:val="28"/>
          <w:lang w:eastAsia="en-GB"/>
        </w:rPr>
        <w:t xml:space="preserve"> </w:t>
      </w:r>
      <w:r>
        <w:rPr>
          <w:rFonts w:ascii="Arial" w:eastAsia="Arial" w:hAnsi="Arial" w:cs="Arial"/>
          <w:b/>
          <w:bCs/>
          <w:color w:val="002060"/>
          <w:sz w:val="28"/>
          <w:szCs w:val="28"/>
          <w:lang w:eastAsia="en-GB"/>
        </w:rPr>
        <w:t>Responding to an allergic reaction/anaphylaxis</w:t>
      </w:r>
      <w:bookmarkEnd w:id="13"/>
      <w:r w:rsidRPr="00B67D64">
        <w:rPr>
          <w:rFonts w:ascii="Arial" w:eastAsia="Calibri" w:hAnsi="Arial" w:cs="Arial"/>
          <w:b/>
          <w:bCs/>
          <w:color w:val="002060"/>
          <w:sz w:val="28"/>
          <w:szCs w:val="28"/>
          <w:lang w:eastAsia="en-GB"/>
        </w:rPr>
        <w:t xml:space="preserve"> </w:t>
      </w:r>
    </w:p>
    <w:p w14:paraId="176FA701" w14:textId="77777777" w:rsidR="00477BEF" w:rsidRPr="003F5A86" w:rsidRDefault="00477BEF" w:rsidP="00B34546">
      <w:pPr>
        <w:widowControl w:val="0"/>
        <w:autoSpaceDE w:val="0"/>
        <w:autoSpaceDN w:val="0"/>
        <w:adjustRightInd w:val="0"/>
        <w:spacing w:after="0" w:line="243" w:lineRule="auto"/>
        <w:ind w:right="227"/>
        <w:jc w:val="both"/>
        <w:rPr>
          <w:rFonts w:ascii="Arial" w:hAnsi="Arial" w:cs="Arial"/>
          <w:color w:val="231F20"/>
          <w:sz w:val="24"/>
          <w:szCs w:val="24"/>
        </w:rPr>
      </w:pPr>
    </w:p>
    <w:p w14:paraId="195B8C44" w14:textId="77777777" w:rsidR="00353849" w:rsidRPr="001B6F51" w:rsidRDefault="00353849" w:rsidP="005642D6">
      <w:pPr>
        <w:widowControl w:val="0"/>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 xml:space="preserve">The school will respond promptly and effectively to any allergic reaction, with </w:t>
      </w:r>
      <w:proofErr w:type="gramStart"/>
      <w:r w:rsidRPr="001B6F51">
        <w:rPr>
          <w:rFonts w:ascii="Arial" w:hAnsi="Arial" w:cs="Arial"/>
          <w:color w:val="231F20"/>
          <w:sz w:val="20"/>
          <w:szCs w:val="20"/>
        </w:rPr>
        <w:t>particular urgency</w:t>
      </w:r>
      <w:proofErr w:type="gramEnd"/>
      <w:r w:rsidRPr="001B6F51">
        <w:rPr>
          <w:rFonts w:ascii="Arial" w:hAnsi="Arial" w:cs="Arial"/>
          <w:color w:val="231F20"/>
          <w:sz w:val="20"/>
          <w:szCs w:val="20"/>
        </w:rPr>
        <w:t xml:space="preserve"> where </w:t>
      </w:r>
      <w:r w:rsidRPr="001B6F51">
        <w:rPr>
          <w:rFonts w:ascii="Arial" w:hAnsi="Arial" w:cs="Arial"/>
          <w:b/>
          <w:bCs/>
          <w:color w:val="231F20"/>
          <w:sz w:val="20"/>
          <w:szCs w:val="20"/>
        </w:rPr>
        <w:t>anaphylaxis is suspected</w:t>
      </w:r>
      <w:r w:rsidRPr="001B6F51">
        <w:rPr>
          <w:rFonts w:ascii="Arial" w:hAnsi="Arial" w:cs="Arial"/>
          <w:color w:val="231F20"/>
          <w:sz w:val="20"/>
          <w:szCs w:val="20"/>
        </w:rPr>
        <w:t>, as this is a medical emergency.</w:t>
      </w:r>
    </w:p>
    <w:p w14:paraId="2586FEE0" w14:textId="77777777" w:rsidR="005642D6" w:rsidRPr="001B6F51" w:rsidRDefault="005642D6" w:rsidP="005642D6">
      <w:pPr>
        <w:widowControl w:val="0"/>
        <w:autoSpaceDE w:val="0"/>
        <w:autoSpaceDN w:val="0"/>
        <w:adjustRightInd w:val="0"/>
        <w:spacing w:after="0" w:line="243" w:lineRule="auto"/>
        <w:ind w:right="227"/>
        <w:rPr>
          <w:rFonts w:ascii="Arial" w:hAnsi="Arial" w:cs="Arial"/>
          <w:color w:val="231F20"/>
          <w:sz w:val="20"/>
          <w:szCs w:val="20"/>
        </w:rPr>
      </w:pPr>
    </w:p>
    <w:p w14:paraId="6820DAB4" w14:textId="38BC293E" w:rsidR="00353849" w:rsidRPr="001B6F51" w:rsidRDefault="00353849" w:rsidP="005642D6">
      <w:pPr>
        <w:widowControl w:val="0"/>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If a pupil experiences an allergic reaction, staff must take the following actions:</w:t>
      </w:r>
    </w:p>
    <w:p w14:paraId="4F73089A" w14:textId="77777777" w:rsidR="00353849" w:rsidRPr="001B6F51" w:rsidRDefault="00353849" w:rsidP="006D3F3E">
      <w:pPr>
        <w:pStyle w:val="ListParagraph"/>
        <w:widowControl w:val="0"/>
        <w:numPr>
          <w:ilvl w:val="0"/>
          <w:numId w:val="35"/>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Act immediately and follow the pupil’s Allergy Action Plan</w:t>
      </w:r>
      <w:r w:rsidRPr="001B6F51">
        <w:rPr>
          <w:rFonts w:ascii="Arial" w:hAnsi="Arial" w:cs="Arial"/>
          <w:color w:val="231F20"/>
          <w:sz w:val="20"/>
          <w:szCs w:val="20"/>
        </w:rPr>
        <w:t>, where one is in place.</w:t>
      </w:r>
    </w:p>
    <w:p w14:paraId="0B1DD44A" w14:textId="69CD2CAE" w:rsidR="00353849" w:rsidRPr="001B6F51" w:rsidRDefault="00353849" w:rsidP="006D3F3E">
      <w:pPr>
        <w:pStyle w:val="ListParagraph"/>
        <w:widowControl w:val="0"/>
        <w:numPr>
          <w:ilvl w:val="0"/>
          <w:numId w:val="35"/>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Activate the school’s Emergency Response Plan</w:t>
      </w:r>
      <w:r w:rsidRPr="001B6F51">
        <w:rPr>
          <w:rFonts w:ascii="Arial" w:hAnsi="Arial" w:cs="Arial"/>
          <w:color w:val="231F20"/>
          <w:sz w:val="20"/>
          <w:szCs w:val="20"/>
        </w:rPr>
        <w:t xml:space="preserve"> without delay.</w:t>
      </w:r>
      <w:r w:rsidR="0098598F">
        <w:rPr>
          <w:rFonts w:ascii="Arial" w:hAnsi="Arial" w:cs="Arial"/>
          <w:color w:val="231F20"/>
          <w:sz w:val="20"/>
          <w:szCs w:val="20"/>
        </w:rPr>
        <w:t xml:space="preserve"> </w:t>
      </w:r>
    </w:p>
    <w:p w14:paraId="1265D448" w14:textId="77777777" w:rsidR="00353849" w:rsidRPr="001B6F51" w:rsidRDefault="00353849" w:rsidP="006D3F3E">
      <w:pPr>
        <w:pStyle w:val="ListParagraph"/>
        <w:widowControl w:val="0"/>
        <w:numPr>
          <w:ilvl w:val="0"/>
          <w:numId w:val="35"/>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If anaphylaxis is suspected, administer adrenaline immediately.</w:t>
      </w:r>
      <w:r w:rsidRPr="001B6F51">
        <w:rPr>
          <w:rFonts w:ascii="Arial" w:hAnsi="Arial" w:cs="Arial"/>
          <w:color w:val="231F20"/>
          <w:sz w:val="20"/>
          <w:szCs w:val="20"/>
        </w:rPr>
        <w:br/>
        <w:t>Adrenaline should not be delayed while awaiting further symptoms or confirmation.</w:t>
      </w:r>
    </w:p>
    <w:p w14:paraId="678D86E0" w14:textId="77777777" w:rsidR="00353849" w:rsidRPr="001B6F51" w:rsidRDefault="00353849" w:rsidP="006D3F3E">
      <w:pPr>
        <w:pStyle w:val="ListParagraph"/>
        <w:widowControl w:val="0"/>
        <w:numPr>
          <w:ilvl w:val="0"/>
          <w:numId w:val="35"/>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Treat the pupil where they are</w:t>
      </w:r>
      <w:r w:rsidRPr="001B6F51">
        <w:rPr>
          <w:rFonts w:ascii="Arial" w:hAnsi="Arial" w:cs="Arial"/>
          <w:color w:val="231F20"/>
          <w:sz w:val="20"/>
          <w:szCs w:val="20"/>
        </w:rPr>
        <w:t>, unless they are in immediate danger.</w:t>
      </w:r>
      <w:r w:rsidRPr="001B6F51">
        <w:rPr>
          <w:rFonts w:ascii="Arial" w:hAnsi="Arial" w:cs="Arial"/>
          <w:color w:val="231F20"/>
          <w:sz w:val="20"/>
          <w:szCs w:val="20"/>
        </w:rPr>
        <w:br/>
        <w:t>The pupil should be:</w:t>
      </w:r>
    </w:p>
    <w:p w14:paraId="3B7C2C79" w14:textId="77777777" w:rsidR="00353849" w:rsidRPr="001B6F51" w:rsidRDefault="00353849" w:rsidP="006D3F3E">
      <w:pPr>
        <w:pStyle w:val="ListParagraph"/>
        <w:widowControl w:val="0"/>
        <w:numPr>
          <w:ilvl w:val="1"/>
          <w:numId w:val="35"/>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laid flat with their legs raised to improve blood flow; and</w:t>
      </w:r>
    </w:p>
    <w:p w14:paraId="25C2E36B" w14:textId="77777777" w:rsidR="00353849" w:rsidRPr="001B6F51" w:rsidRDefault="00353849" w:rsidP="006D3F3E">
      <w:pPr>
        <w:pStyle w:val="ListParagraph"/>
        <w:widowControl w:val="0"/>
        <w:numPr>
          <w:ilvl w:val="1"/>
          <w:numId w:val="35"/>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medication should be brought to them.</w:t>
      </w:r>
      <w:r w:rsidRPr="001B6F51">
        <w:rPr>
          <w:rFonts w:ascii="Arial" w:hAnsi="Arial" w:cs="Arial"/>
          <w:color w:val="231F20"/>
          <w:sz w:val="20"/>
          <w:szCs w:val="20"/>
        </w:rPr>
        <w:br/>
      </w:r>
      <w:r w:rsidRPr="001B6F51">
        <w:rPr>
          <w:rFonts w:ascii="Arial" w:hAnsi="Arial" w:cs="Arial"/>
          <w:i/>
          <w:iCs/>
          <w:color w:val="231F20"/>
          <w:sz w:val="20"/>
          <w:szCs w:val="20"/>
        </w:rPr>
        <w:t>Do not make the pupil stand or walk.</w:t>
      </w:r>
    </w:p>
    <w:p w14:paraId="409B41F5" w14:textId="77777777" w:rsidR="00353849" w:rsidRPr="001B6F51" w:rsidRDefault="00353849" w:rsidP="006D3F3E">
      <w:pPr>
        <w:pStyle w:val="ListParagraph"/>
        <w:widowControl w:val="0"/>
        <w:numPr>
          <w:ilvl w:val="0"/>
          <w:numId w:val="35"/>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Use the pupil’s own prescribed adrenaline auto</w:t>
      </w:r>
      <w:r w:rsidRPr="001B6F51">
        <w:rPr>
          <w:rFonts w:ascii="Arial" w:hAnsi="Arial" w:cs="Arial"/>
          <w:b/>
          <w:bCs/>
          <w:color w:val="231F20"/>
          <w:sz w:val="20"/>
          <w:szCs w:val="20"/>
        </w:rPr>
        <w:noBreakHyphen/>
        <w:t>injector if it is immediately available.</w:t>
      </w:r>
    </w:p>
    <w:p w14:paraId="1F3E35CA" w14:textId="77777777" w:rsidR="00353849" w:rsidRPr="001B6F51" w:rsidRDefault="00353849" w:rsidP="006D3F3E">
      <w:pPr>
        <w:pStyle w:val="ListParagraph"/>
        <w:widowControl w:val="0"/>
        <w:numPr>
          <w:ilvl w:val="0"/>
          <w:numId w:val="35"/>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The pupil may self</w:t>
      </w:r>
      <w:r w:rsidRPr="001B6F51">
        <w:rPr>
          <w:rFonts w:ascii="Arial" w:hAnsi="Arial" w:cs="Arial"/>
          <w:b/>
          <w:bCs/>
          <w:color w:val="231F20"/>
          <w:sz w:val="20"/>
          <w:szCs w:val="20"/>
        </w:rPr>
        <w:noBreakHyphen/>
        <w:t>administer their adrenaline auto</w:t>
      </w:r>
      <w:r w:rsidRPr="001B6F51">
        <w:rPr>
          <w:rFonts w:ascii="Arial" w:hAnsi="Arial" w:cs="Arial"/>
          <w:b/>
          <w:bCs/>
          <w:color w:val="231F20"/>
          <w:sz w:val="20"/>
          <w:szCs w:val="20"/>
        </w:rPr>
        <w:noBreakHyphen/>
        <w:t>injector</w:t>
      </w:r>
      <w:r w:rsidRPr="001B6F51">
        <w:rPr>
          <w:rFonts w:ascii="Arial" w:hAnsi="Arial" w:cs="Arial"/>
          <w:color w:val="231F20"/>
          <w:sz w:val="20"/>
          <w:szCs w:val="20"/>
        </w:rPr>
        <w:t>, if they are able to do so.</w:t>
      </w:r>
      <w:r w:rsidRPr="001B6F51">
        <w:rPr>
          <w:rFonts w:ascii="Arial" w:hAnsi="Arial" w:cs="Arial"/>
          <w:color w:val="231F20"/>
          <w:sz w:val="20"/>
          <w:szCs w:val="20"/>
        </w:rPr>
        <w:br/>
        <w:t>Alternatively, a member of staff may administer the device.</w:t>
      </w:r>
      <w:r w:rsidRPr="001B6F51">
        <w:rPr>
          <w:rFonts w:ascii="Arial" w:hAnsi="Arial" w:cs="Arial"/>
          <w:color w:val="231F20"/>
          <w:sz w:val="20"/>
          <w:szCs w:val="20"/>
        </w:rPr>
        <w:br/>
      </w:r>
      <w:r w:rsidRPr="001B6F51">
        <w:rPr>
          <w:rFonts w:ascii="Arial" w:hAnsi="Arial" w:cs="Arial"/>
          <w:color w:val="231F20"/>
          <w:sz w:val="20"/>
          <w:szCs w:val="20"/>
        </w:rPr>
        <w:lastRenderedPageBreak/>
        <w:t xml:space="preserve">While trained staff should administer adrenaline wherever possible, </w:t>
      </w:r>
      <w:r w:rsidRPr="001B6F51">
        <w:rPr>
          <w:rFonts w:ascii="Arial" w:hAnsi="Arial" w:cs="Arial"/>
          <w:b/>
          <w:bCs/>
          <w:color w:val="231F20"/>
          <w:sz w:val="20"/>
          <w:szCs w:val="20"/>
        </w:rPr>
        <w:t>in an emergency, any person is permitted to administer adrenaline to save life</w:t>
      </w:r>
      <w:r w:rsidRPr="001B6F51">
        <w:rPr>
          <w:rFonts w:ascii="Arial" w:hAnsi="Arial" w:cs="Arial"/>
          <w:color w:val="231F20"/>
          <w:sz w:val="20"/>
          <w:szCs w:val="20"/>
        </w:rPr>
        <w:t>.</w:t>
      </w:r>
    </w:p>
    <w:p w14:paraId="30A23B6F" w14:textId="77777777" w:rsidR="00353849" w:rsidRPr="001B6F51" w:rsidRDefault="00353849" w:rsidP="006D3F3E">
      <w:pPr>
        <w:pStyle w:val="ListParagraph"/>
        <w:widowControl w:val="0"/>
        <w:numPr>
          <w:ilvl w:val="0"/>
          <w:numId w:val="35"/>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If the pupil’s own adrenaline auto</w:t>
      </w:r>
      <w:r w:rsidRPr="001B6F51">
        <w:rPr>
          <w:rFonts w:ascii="Arial" w:hAnsi="Arial" w:cs="Arial"/>
          <w:b/>
          <w:bCs/>
          <w:color w:val="231F20"/>
          <w:sz w:val="20"/>
          <w:szCs w:val="20"/>
        </w:rPr>
        <w:noBreakHyphen/>
        <w:t>injector is unavailable, misfires or cannot be used, a spare adrenaline auto</w:t>
      </w:r>
      <w:r w:rsidRPr="001B6F51">
        <w:rPr>
          <w:rFonts w:ascii="Arial" w:hAnsi="Arial" w:cs="Arial"/>
          <w:b/>
          <w:bCs/>
          <w:color w:val="231F20"/>
          <w:sz w:val="20"/>
          <w:szCs w:val="20"/>
        </w:rPr>
        <w:noBreakHyphen/>
        <w:t>injector must be used</w:t>
      </w:r>
      <w:r w:rsidRPr="001B6F51">
        <w:rPr>
          <w:rFonts w:ascii="Arial" w:hAnsi="Arial" w:cs="Arial"/>
          <w:color w:val="231F20"/>
          <w:sz w:val="20"/>
          <w:szCs w:val="20"/>
        </w:rPr>
        <w:t>, in accordance with school procedures.</w:t>
      </w:r>
    </w:p>
    <w:p w14:paraId="5ACEDBE0" w14:textId="77777777" w:rsidR="00353849" w:rsidRPr="001B6F51" w:rsidRDefault="00353849" w:rsidP="006D3F3E">
      <w:pPr>
        <w:pStyle w:val="ListParagraph"/>
        <w:widowControl w:val="0"/>
        <w:numPr>
          <w:ilvl w:val="0"/>
          <w:numId w:val="35"/>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If anaphylaxis is suspected in a pupil who does not have a known allergy, prescribed adrenaline or an Allergy Action Plan</w:t>
      </w:r>
      <w:r w:rsidRPr="001B6F51">
        <w:rPr>
          <w:rFonts w:ascii="Arial" w:hAnsi="Arial" w:cs="Arial"/>
          <w:color w:val="231F20"/>
          <w:sz w:val="20"/>
          <w:szCs w:val="20"/>
        </w:rPr>
        <w:t>:</w:t>
      </w:r>
    </w:p>
    <w:p w14:paraId="4CD61650" w14:textId="77777777" w:rsidR="00353849" w:rsidRPr="001B6F51" w:rsidRDefault="00353849" w:rsidP="006D3F3E">
      <w:pPr>
        <w:pStyle w:val="ListParagraph"/>
        <w:widowControl w:val="0"/>
        <w:numPr>
          <w:ilvl w:val="1"/>
          <w:numId w:val="35"/>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lay the pupil flat with their legs raised;</w:t>
      </w:r>
    </w:p>
    <w:p w14:paraId="4C22D128" w14:textId="77777777" w:rsidR="00353849" w:rsidRPr="001B6F51" w:rsidRDefault="00353849" w:rsidP="006D3F3E">
      <w:pPr>
        <w:pStyle w:val="ListParagraph"/>
        <w:widowControl w:val="0"/>
        <w:numPr>
          <w:ilvl w:val="1"/>
          <w:numId w:val="35"/>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 xml:space="preserve">call </w:t>
      </w:r>
      <w:r w:rsidRPr="001B6F51">
        <w:rPr>
          <w:rFonts w:ascii="Arial" w:hAnsi="Arial" w:cs="Arial"/>
          <w:b/>
          <w:bCs/>
          <w:color w:val="231F20"/>
          <w:sz w:val="20"/>
          <w:szCs w:val="20"/>
        </w:rPr>
        <w:t>999 immediately</w:t>
      </w:r>
      <w:r w:rsidRPr="001B6F51">
        <w:rPr>
          <w:rFonts w:ascii="Arial" w:hAnsi="Arial" w:cs="Arial"/>
          <w:color w:val="231F20"/>
          <w:sz w:val="20"/>
          <w:szCs w:val="20"/>
        </w:rPr>
        <w:t xml:space="preserve"> and state that </w:t>
      </w:r>
      <w:r w:rsidRPr="001B6F51">
        <w:rPr>
          <w:rFonts w:ascii="Arial" w:hAnsi="Arial" w:cs="Arial"/>
          <w:i/>
          <w:iCs/>
          <w:color w:val="231F20"/>
          <w:sz w:val="20"/>
          <w:szCs w:val="20"/>
        </w:rPr>
        <w:t>anaphylaxis is suspected</w:t>
      </w:r>
      <w:r w:rsidRPr="001B6F51">
        <w:rPr>
          <w:rFonts w:ascii="Arial" w:hAnsi="Arial" w:cs="Arial"/>
          <w:color w:val="231F20"/>
          <w:sz w:val="20"/>
          <w:szCs w:val="20"/>
        </w:rPr>
        <w:t>;</w:t>
      </w:r>
    </w:p>
    <w:p w14:paraId="6EBEBA0E" w14:textId="77777777" w:rsidR="00353849" w:rsidRPr="001B6F51" w:rsidRDefault="00353849" w:rsidP="006D3F3E">
      <w:pPr>
        <w:pStyle w:val="ListParagraph"/>
        <w:widowControl w:val="0"/>
        <w:numPr>
          <w:ilvl w:val="1"/>
          <w:numId w:val="35"/>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 xml:space="preserve">inform the emergency call handler that the school holds </w:t>
      </w:r>
      <w:r w:rsidRPr="001B6F51">
        <w:rPr>
          <w:rFonts w:ascii="Arial" w:hAnsi="Arial" w:cs="Arial"/>
          <w:b/>
          <w:bCs/>
          <w:color w:val="231F20"/>
          <w:sz w:val="20"/>
          <w:szCs w:val="20"/>
        </w:rPr>
        <w:t>spare adrenaline auto</w:t>
      </w:r>
      <w:r w:rsidRPr="001B6F51">
        <w:rPr>
          <w:rFonts w:ascii="Arial" w:hAnsi="Arial" w:cs="Arial"/>
          <w:b/>
          <w:bCs/>
          <w:color w:val="231F20"/>
          <w:sz w:val="20"/>
          <w:szCs w:val="20"/>
        </w:rPr>
        <w:noBreakHyphen/>
        <w:t>injectors</w:t>
      </w:r>
      <w:r w:rsidRPr="001B6F51">
        <w:rPr>
          <w:rFonts w:ascii="Arial" w:hAnsi="Arial" w:cs="Arial"/>
          <w:color w:val="231F20"/>
          <w:sz w:val="20"/>
          <w:szCs w:val="20"/>
        </w:rPr>
        <w:t>; and</w:t>
      </w:r>
    </w:p>
    <w:p w14:paraId="25F492B7" w14:textId="77777777" w:rsidR="00353849" w:rsidRPr="001B6F51" w:rsidRDefault="00353849" w:rsidP="006D3F3E">
      <w:pPr>
        <w:pStyle w:val="ListParagraph"/>
        <w:widowControl w:val="0"/>
        <w:numPr>
          <w:ilvl w:val="1"/>
          <w:numId w:val="35"/>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follow the instructions given by the call handler.</w:t>
      </w:r>
      <w:r w:rsidRPr="001B6F51">
        <w:rPr>
          <w:rFonts w:ascii="Arial" w:hAnsi="Arial" w:cs="Arial"/>
          <w:color w:val="231F20"/>
          <w:sz w:val="20"/>
          <w:szCs w:val="20"/>
        </w:rPr>
        <w:br/>
        <w:t xml:space="preserve">In exceptional circumstances, </w:t>
      </w:r>
      <w:r w:rsidRPr="001B6F51">
        <w:rPr>
          <w:rFonts w:ascii="Arial" w:hAnsi="Arial" w:cs="Arial"/>
          <w:b/>
          <w:bCs/>
          <w:color w:val="231F20"/>
          <w:sz w:val="20"/>
          <w:szCs w:val="20"/>
        </w:rPr>
        <w:t>a spare adrenaline auto</w:t>
      </w:r>
      <w:r w:rsidRPr="001B6F51">
        <w:rPr>
          <w:rFonts w:ascii="Arial" w:hAnsi="Arial" w:cs="Arial"/>
          <w:b/>
          <w:bCs/>
          <w:color w:val="231F20"/>
          <w:sz w:val="20"/>
          <w:szCs w:val="20"/>
        </w:rPr>
        <w:noBreakHyphen/>
        <w:t>injector may be administered to any person for the purpose of saving life</w:t>
      </w:r>
      <w:r w:rsidRPr="001B6F51">
        <w:rPr>
          <w:rFonts w:ascii="Arial" w:hAnsi="Arial" w:cs="Arial"/>
          <w:color w:val="231F20"/>
          <w:sz w:val="20"/>
          <w:szCs w:val="20"/>
        </w:rPr>
        <w:t>, in line with MHRA advice.</w:t>
      </w:r>
    </w:p>
    <w:p w14:paraId="32AD320D" w14:textId="77777777" w:rsidR="00353849" w:rsidRPr="001B6F51" w:rsidRDefault="00353849" w:rsidP="006D3F3E">
      <w:pPr>
        <w:pStyle w:val="ListParagraph"/>
        <w:widowControl w:val="0"/>
        <w:numPr>
          <w:ilvl w:val="0"/>
          <w:numId w:val="35"/>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If there is no improvement after 5 minutes</w:t>
      </w:r>
      <w:r w:rsidRPr="001B6F51">
        <w:rPr>
          <w:rFonts w:ascii="Arial" w:hAnsi="Arial" w:cs="Arial"/>
          <w:color w:val="231F20"/>
          <w:sz w:val="20"/>
          <w:szCs w:val="20"/>
        </w:rPr>
        <w:t xml:space="preserve">, administer a </w:t>
      </w:r>
      <w:r w:rsidRPr="001B6F51">
        <w:rPr>
          <w:rFonts w:ascii="Arial" w:hAnsi="Arial" w:cs="Arial"/>
          <w:b/>
          <w:bCs/>
          <w:color w:val="231F20"/>
          <w:sz w:val="20"/>
          <w:szCs w:val="20"/>
        </w:rPr>
        <w:t>second adrenaline auto</w:t>
      </w:r>
      <w:r w:rsidRPr="001B6F51">
        <w:rPr>
          <w:rFonts w:ascii="Arial" w:hAnsi="Arial" w:cs="Arial"/>
          <w:b/>
          <w:bCs/>
          <w:color w:val="231F20"/>
          <w:sz w:val="20"/>
          <w:szCs w:val="20"/>
        </w:rPr>
        <w:noBreakHyphen/>
        <w:t>injector</w:t>
      </w:r>
      <w:r w:rsidRPr="001B6F51">
        <w:rPr>
          <w:rFonts w:ascii="Arial" w:hAnsi="Arial" w:cs="Arial"/>
          <w:color w:val="231F20"/>
          <w:sz w:val="20"/>
          <w:szCs w:val="20"/>
        </w:rPr>
        <w:t xml:space="preserve">, if available, and </w:t>
      </w:r>
      <w:r w:rsidRPr="001B6F51">
        <w:rPr>
          <w:rFonts w:ascii="Arial" w:hAnsi="Arial" w:cs="Arial"/>
          <w:b/>
          <w:bCs/>
          <w:color w:val="231F20"/>
          <w:sz w:val="20"/>
          <w:szCs w:val="20"/>
        </w:rPr>
        <w:t>call the emergency services again</w:t>
      </w:r>
      <w:r w:rsidRPr="001B6F51">
        <w:rPr>
          <w:rFonts w:ascii="Arial" w:hAnsi="Arial" w:cs="Arial"/>
          <w:color w:val="231F20"/>
          <w:sz w:val="20"/>
          <w:szCs w:val="20"/>
        </w:rPr>
        <w:t>, informing them that a second dose has been given.</w:t>
      </w:r>
    </w:p>
    <w:p w14:paraId="3965DFB6" w14:textId="77777777" w:rsidR="00353849" w:rsidRPr="001B6F51" w:rsidRDefault="00353849" w:rsidP="006D3F3E">
      <w:pPr>
        <w:pStyle w:val="ListParagraph"/>
        <w:widowControl w:val="0"/>
        <w:numPr>
          <w:ilvl w:val="0"/>
          <w:numId w:val="35"/>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Do not move the pupil</w:t>
      </w:r>
      <w:r w:rsidRPr="001B6F51">
        <w:rPr>
          <w:rFonts w:ascii="Arial" w:hAnsi="Arial" w:cs="Arial"/>
          <w:color w:val="231F20"/>
          <w:sz w:val="20"/>
          <w:szCs w:val="20"/>
        </w:rPr>
        <w:t xml:space="preserve"> once adrenaline has been administered, even if symptoms appear to improve, </w:t>
      </w:r>
      <w:r w:rsidRPr="001B6F51">
        <w:rPr>
          <w:rFonts w:ascii="Arial" w:hAnsi="Arial" w:cs="Arial"/>
          <w:b/>
          <w:bCs/>
          <w:color w:val="231F20"/>
          <w:sz w:val="20"/>
          <w:szCs w:val="20"/>
        </w:rPr>
        <w:t>until assessed by a medical professional or paramedic</w:t>
      </w:r>
      <w:r w:rsidRPr="001B6F51">
        <w:rPr>
          <w:rFonts w:ascii="Arial" w:hAnsi="Arial" w:cs="Arial"/>
          <w:color w:val="231F20"/>
          <w:sz w:val="20"/>
          <w:szCs w:val="20"/>
        </w:rPr>
        <w:t>.</w:t>
      </w:r>
    </w:p>
    <w:p w14:paraId="14440B6F" w14:textId="64A93362" w:rsidR="00353849" w:rsidRPr="001B6F51" w:rsidRDefault="00353849" w:rsidP="006D3F3E">
      <w:pPr>
        <w:pStyle w:val="ListParagraph"/>
        <w:widowControl w:val="0"/>
        <w:numPr>
          <w:ilvl w:val="0"/>
          <w:numId w:val="35"/>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Any pupil who has received adrenaline for suspected anaphylaxis must be transferred to hospital</w:t>
      </w:r>
      <w:r w:rsidRPr="001B6F51">
        <w:rPr>
          <w:rFonts w:ascii="Arial" w:hAnsi="Arial" w:cs="Arial"/>
          <w:color w:val="231F20"/>
          <w:sz w:val="20"/>
          <w:szCs w:val="20"/>
        </w:rPr>
        <w:t>, even if they appear to have fully recovered.</w:t>
      </w:r>
      <w:r w:rsidRPr="001B6F51">
        <w:rPr>
          <w:rFonts w:ascii="Arial" w:hAnsi="Arial" w:cs="Arial"/>
          <w:color w:val="231F20"/>
          <w:sz w:val="20"/>
          <w:szCs w:val="20"/>
        </w:rPr>
        <w:br/>
        <w:t xml:space="preserve">A member of school staff will accompany the pupil in the ambulance and remain with them until a parent or carer </w:t>
      </w:r>
      <w:r w:rsidR="003F5A86" w:rsidRPr="001B6F51">
        <w:rPr>
          <w:rFonts w:ascii="Arial" w:hAnsi="Arial" w:cs="Arial"/>
          <w:color w:val="231F20"/>
          <w:sz w:val="20"/>
          <w:szCs w:val="20"/>
        </w:rPr>
        <w:t>arrives.</w:t>
      </w:r>
    </w:p>
    <w:p w14:paraId="2CBB74CD" w14:textId="77777777" w:rsidR="00455EB8" w:rsidRDefault="00455EB8" w:rsidP="005642D6">
      <w:pPr>
        <w:pStyle w:val="ListParagraph"/>
        <w:widowControl w:val="0"/>
        <w:autoSpaceDE w:val="0"/>
        <w:autoSpaceDN w:val="0"/>
        <w:adjustRightInd w:val="0"/>
        <w:spacing w:after="0" w:line="243" w:lineRule="auto"/>
        <w:ind w:right="227"/>
        <w:rPr>
          <w:rFonts w:ascii="Arial" w:hAnsi="Arial" w:cs="Arial"/>
          <w:color w:val="231F20"/>
          <w:sz w:val="24"/>
          <w:szCs w:val="24"/>
        </w:rPr>
      </w:pPr>
    </w:p>
    <w:p w14:paraId="31543A42" w14:textId="458CBE9B" w:rsidR="00477BEF" w:rsidRPr="00B67D64" w:rsidRDefault="00477BEF" w:rsidP="00477BEF">
      <w:pPr>
        <w:pStyle w:val="Heading1"/>
        <w:rPr>
          <w:rFonts w:ascii="Arial" w:eastAsia="Calibri" w:hAnsi="Arial" w:cs="Arial"/>
          <w:b/>
          <w:bCs/>
          <w:color w:val="002060"/>
          <w:sz w:val="28"/>
          <w:szCs w:val="28"/>
          <w:lang w:eastAsia="en-GB"/>
        </w:rPr>
      </w:pPr>
      <w:bookmarkStart w:id="14" w:name="_Toc227926423"/>
      <w:r w:rsidRPr="00B67D64">
        <w:rPr>
          <w:rFonts w:ascii="Arial" w:eastAsia="Calibri" w:hAnsi="Arial" w:cs="Arial"/>
          <w:b/>
          <w:bCs/>
          <w:color w:val="002060"/>
          <w:sz w:val="28"/>
          <w:szCs w:val="28"/>
          <w:lang w:eastAsia="en-GB"/>
        </w:rPr>
        <w:t>1</w:t>
      </w:r>
      <w:r>
        <w:rPr>
          <w:rFonts w:ascii="Arial" w:eastAsia="Calibri" w:hAnsi="Arial" w:cs="Arial"/>
          <w:b/>
          <w:bCs/>
          <w:color w:val="002060"/>
          <w:sz w:val="28"/>
          <w:szCs w:val="28"/>
          <w:lang w:eastAsia="en-GB"/>
        </w:rPr>
        <w:t>5</w:t>
      </w:r>
      <w:r w:rsidRPr="00B67D64">
        <w:rPr>
          <w:rFonts w:ascii="Arial" w:eastAsia="Calibri" w:hAnsi="Arial" w:cs="Arial"/>
          <w:b/>
          <w:bCs/>
          <w:color w:val="002060"/>
          <w:sz w:val="28"/>
          <w:szCs w:val="28"/>
          <w:lang w:eastAsia="en-GB"/>
        </w:rPr>
        <w:t>.</w:t>
      </w:r>
      <w:r w:rsidRPr="00B67D64">
        <w:rPr>
          <w:rFonts w:ascii="Arial" w:eastAsia="Arial" w:hAnsi="Arial" w:cs="Arial"/>
          <w:b/>
          <w:bCs/>
          <w:color w:val="002060"/>
          <w:sz w:val="28"/>
          <w:szCs w:val="28"/>
          <w:lang w:eastAsia="en-GB"/>
        </w:rPr>
        <w:t xml:space="preserve"> </w:t>
      </w:r>
      <w:r>
        <w:rPr>
          <w:rFonts w:ascii="Arial" w:eastAsia="Calibri" w:hAnsi="Arial" w:cs="Arial"/>
          <w:b/>
          <w:bCs/>
          <w:color w:val="002060"/>
          <w:sz w:val="28"/>
          <w:szCs w:val="28"/>
          <w:u w:color="000000"/>
          <w:lang w:eastAsia="en-GB"/>
        </w:rPr>
        <w:t>Inclusion, wellbeing and anti-bullying</w:t>
      </w:r>
      <w:bookmarkEnd w:id="14"/>
    </w:p>
    <w:p w14:paraId="68160F42" w14:textId="77777777" w:rsidR="00477BEF" w:rsidRPr="003F5A86" w:rsidRDefault="00477BEF" w:rsidP="005642D6">
      <w:pPr>
        <w:pStyle w:val="ListParagraph"/>
        <w:widowControl w:val="0"/>
        <w:autoSpaceDE w:val="0"/>
        <w:autoSpaceDN w:val="0"/>
        <w:adjustRightInd w:val="0"/>
        <w:spacing w:after="0" w:line="243" w:lineRule="auto"/>
        <w:ind w:right="227"/>
        <w:rPr>
          <w:rFonts w:ascii="Arial" w:hAnsi="Arial" w:cs="Arial"/>
          <w:color w:val="231F20"/>
          <w:sz w:val="24"/>
          <w:szCs w:val="24"/>
        </w:rPr>
      </w:pPr>
    </w:p>
    <w:p w14:paraId="3DC3A055" w14:textId="77777777" w:rsidR="00353849" w:rsidRPr="001B6F51" w:rsidRDefault="00353849" w:rsidP="005642D6">
      <w:pPr>
        <w:widowControl w:val="0"/>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 xml:space="preserve">The school recognises that allergies can have a </w:t>
      </w:r>
      <w:r w:rsidRPr="001B6F51">
        <w:rPr>
          <w:rFonts w:ascii="Arial" w:hAnsi="Arial" w:cs="Arial"/>
          <w:b/>
          <w:bCs/>
          <w:color w:val="231F20"/>
          <w:sz w:val="20"/>
          <w:szCs w:val="20"/>
        </w:rPr>
        <w:t>significant impact on a pupil’s mental health and emotional wellbeing</w:t>
      </w:r>
      <w:r w:rsidRPr="001B6F51">
        <w:rPr>
          <w:rFonts w:ascii="Arial" w:hAnsi="Arial" w:cs="Arial"/>
          <w:color w:val="231F20"/>
          <w:sz w:val="20"/>
          <w:szCs w:val="20"/>
        </w:rPr>
        <w:t>. Pupils with allergies may experience anxiety, stress or low mood related to managing risk, and may be more vulnerable to bullying or social exclusion.</w:t>
      </w:r>
    </w:p>
    <w:p w14:paraId="7DA5A732" w14:textId="77777777" w:rsidR="005642D6" w:rsidRPr="001B6F51" w:rsidRDefault="005642D6" w:rsidP="005642D6">
      <w:pPr>
        <w:widowControl w:val="0"/>
        <w:autoSpaceDE w:val="0"/>
        <w:autoSpaceDN w:val="0"/>
        <w:adjustRightInd w:val="0"/>
        <w:spacing w:after="0" w:line="243" w:lineRule="auto"/>
        <w:ind w:right="227"/>
        <w:rPr>
          <w:rFonts w:ascii="Arial" w:hAnsi="Arial" w:cs="Arial"/>
          <w:color w:val="231F20"/>
          <w:sz w:val="20"/>
          <w:szCs w:val="20"/>
        </w:rPr>
      </w:pPr>
    </w:p>
    <w:p w14:paraId="14EAA45D" w14:textId="46EC9890" w:rsidR="00353849" w:rsidRPr="001B6F51" w:rsidRDefault="00353849" w:rsidP="005642D6">
      <w:pPr>
        <w:widowControl w:val="0"/>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To support pupils effectively, the school will ensure that:</w:t>
      </w:r>
    </w:p>
    <w:p w14:paraId="08B04234" w14:textId="77777777" w:rsidR="00353849" w:rsidRPr="001B6F51" w:rsidRDefault="00353849" w:rsidP="006D3F3E">
      <w:pPr>
        <w:widowControl w:val="0"/>
        <w:numPr>
          <w:ilvl w:val="0"/>
          <w:numId w:val="29"/>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No pupil with allergies is excluded from participating in school activities</w:t>
      </w:r>
      <w:r w:rsidRPr="001B6F51">
        <w:rPr>
          <w:rFonts w:ascii="Arial" w:hAnsi="Arial" w:cs="Arial"/>
          <w:color w:val="231F20"/>
          <w:sz w:val="20"/>
          <w:szCs w:val="20"/>
        </w:rPr>
        <w:t>, whether on the school premises or during educational visits, trips or residential activities.</w:t>
      </w:r>
      <w:r w:rsidRPr="001B6F51">
        <w:rPr>
          <w:rFonts w:ascii="Arial" w:hAnsi="Arial" w:cs="Arial"/>
          <w:color w:val="231F20"/>
          <w:sz w:val="20"/>
          <w:szCs w:val="20"/>
        </w:rPr>
        <w:br/>
        <w:t>Where necessary, activities will be adapted and reasonable adjustments made to enable safe and inclusive participation.</w:t>
      </w:r>
    </w:p>
    <w:p w14:paraId="6CE88421" w14:textId="77777777" w:rsidR="00353849" w:rsidRPr="001B6F51" w:rsidRDefault="00353849" w:rsidP="006D3F3E">
      <w:pPr>
        <w:widowControl w:val="0"/>
        <w:numPr>
          <w:ilvl w:val="0"/>
          <w:numId w:val="29"/>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Pupils with allergies are offered appropriate pastoral support</w:t>
      </w:r>
      <w:r w:rsidRPr="001B6F51">
        <w:rPr>
          <w:rFonts w:ascii="Arial" w:hAnsi="Arial" w:cs="Arial"/>
          <w:color w:val="231F20"/>
          <w:sz w:val="20"/>
          <w:szCs w:val="20"/>
        </w:rPr>
        <w:t>, which may include regular check</w:t>
      </w:r>
      <w:r w:rsidRPr="001B6F51">
        <w:rPr>
          <w:rFonts w:ascii="Arial" w:hAnsi="Arial" w:cs="Arial"/>
          <w:color w:val="231F20"/>
          <w:sz w:val="20"/>
          <w:szCs w:val="20"/>
        </w:rPr>
        <w:noBreakHyphen/>
        <w:t>ins from a Tutor, Head of Year, House Parent or other pastoral staff, particularly where anxiety or wellbeing concerns are identified.</w:t>
      </w:r>
    </w:p>
    <w:p w14:paraId="2F21CB84" w14:textId="77777777" w:rsidR="00353849" w:rsidRPr="001B6F51" w:rsidRDefault="00353849" w:rsidP="006D3F3E">
      <w:pPr>
        <w:widowControl w:val="0"/>
        <w:numPr>
          <w:ilvl w:val="0"/>
          <w:numId w:val="29"/>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The views and experiences of pupils with allergies are considered in advance</w:t>
      </w:r>
      <w:r w:rsidRPr="001B6F51">
        <w:rPr>
          <w:rFonts w:ascii="Arial" w:hAnsi="Arial" w:cs="Arial"/>
          <w:color w:val="231F20"/>
          <w:sz w:val="20"/>
          <w:szCs w:val="20"/>
        </w:rPr>
        <w:t xml:space="preserve"> of wider school discussions, communications or initiatives relating to allergies or allergy awareness, to ensure messaging is sensitive, proportionate and supportive.</w:t>
      </w:r>
    </w:p>
    <w:p w14:paraId="3E896597" w14:textId="77777777" w:rsidR="00353849" w:rsidRPr="001B6F51" w:rsidRDefault="00353849" w:rsidP="006D3F3E">
      <w:pPr>
        <w:widowControl w:val="0"/>
        <w:numPr>
          <w:ilvl w:val="0"/>
          <w:numId w:val="29"/>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Bullying or harassment related to allergies is not tolerated</w:t>
      </w:r>
      <w:r w:rsidRPr="001B6F51">
        <w:rPr>
          <w:rFonts w:ascii="Arial" w:hAnsi="Arial" w:cs="Arial"/>
          <w:color w:val="231F20"/>
          <w:sz w:val="20"/>
          <w:szCs w:val="20"/>
        </w:rPr>
        <w:t xml:space="preserve"> and will be addressed promptly in line with the school’s Anti</w:t>
      </w:r>
      <w:r w:rsidRPr="001B6F51">
        <w:rPr>
          <w:rFonts w:ascii="Arial" w:hAnsi="Arial" w:cs="Arial"/>
          <w:color w:val="231F20"/>
          <w:sz w:val="20"/>
          <w:szCs w:val="20"/>
        </w:rPr>
        <w:noBreakHyphen/>
        <w:t>Bullying Policy and behaviour procedures.</w:t>
      </w:r>
    </w:p>
    <w:p w14:paraId="380B1524" w14:textId="77777777" w:rsidR="00353849" w:rsidRPr="001B6F51" w:rsidRDefault="00353849" w:rsidP="006D3F3E">
      <w:pPr>
        <w:widowControl w:val="0"/>
        <w:numPr>
          <w:ilvl w:val="0"/>
          <w:numId w:val="29"/>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Staff remain alert to the emotional and social impact of living with an allergy</w:t>
      </w:r>
      <w:r w:rsidRPr="001B6F51">
        <w:rPr>
          <w:rFonts w:ascii="Arial" w:hAnsi="Arial" w:cs="Arial"/>
          <w:color w:val="231F20"/>
          <w:sz w:val="20"/>
          <w:szCs w:val="20"/>
        </w:rPr>
        <w:t>, and will raise concerns through appropriate safeguarding, pastoral or wellbeing channels where additional support may be required.</w:t>
      </w:r>
    </w:p>
    <w:p w14:paraId="6A9F5020" w14:textId="77777777" w:rsidR="008B04E2" w:rsidRDefault="008B04E2" w:rsidP="00B34546">
      <w:pPr>
        <w:widowControl w:val="0"/>
        <w:autoSpaceDE w:val="0"/>
        <w:autoSpaceDN w:val="0"/>
        <w:adjustRightInd w:val="0"/>
        <w:spacing w:after="0" w:line="243" w:lineRule="auto"/>
        <w:ind w:right="227"/>
        <w:jc w:val="both"/>
        <w:rPr>
          <w:rFonts w:ascii="Arial" w:hAnsi="Arial" w:cs="Arial"/>
          <w:color w:val="231F20"/>
          <w:sz w:val="24"/>
          <w:szCs w:val="24"/>
        </w:rPr>
      </w:pPr>
    </w:p>
    <w:p w14:paraId="2BD800FA" w14:textId="2BF24038" w:rsidR="00477BEF" w:rsidRPr="00B67D64" w:rsidRDefault="00477BEF" w:rsidP="00477BEF">
      <w:pPr>
        <w:pStyle w:val="Heading1"/>
        <w:rPr>
          <w:rFonts w:ascii="Arial" w:eastAsia="Calibri" w:hAnsi="Arial" w:cs="Arial"/>
          <w:b/>
          <w:bCs/>
          <w:color w:val="002060"/>
          <w:sz w:val="28"/>
          <w:szCs w:val="28"/>
          <w:lang w:eastAsia="en-GB"/>
        </w:rPr>
      </w:pPr>
      <w:bookmarkStart w:id="15" w:name="_Toc227926424"/>
      <w:r w:rsidRPr="00B67D64">
        <w:rPr>
          <w:rFonts w:ascii="Arial" w:eastAsia="Calibri" w:hAnsi="Arial" w:cs="Arial"/>
          <w:b/>
          <w:bCs/>
          <w:color w:val="002060"/>
          <w:sz w:val="28"/>
          <w:szCs w:val="28"/>
          <w:lang w:eastAsia="en-GB"/>
        </w:rPr>
        <w:t>1</w:t>
      </w:r>
      <w:r>
        <w:rPr>
          <w:rFonts w:ascii="Arial" w:eastAsia="Calibri" w:hAnsi="Arial" w:cs="Arial"/>
          <w:b/>
          <w:bCs/>
          <w:color w:val="002060"/>
          <w:sz w:val="28"/>
          <w:szCs w:val="28"/>
          <w:lang w:eastAsia="en-GB"/>
        </w:rPr>
        <w:t>6</w:t>
      </w:r>
      <w:r w:rsidRPr="00B67D64">
        <w:rPr>
          <w:rFonts w:ascii="Arial" w:eastAsia="Calibri" w:hAnsi="Arial" w:cs="Arial"/>
          <w:b/>
          <w:bCs/>
          <w:color w:val="002060"/>
          <w:sz w:val="28"/>
          <w:szCs w:val="28"/>
          <w:lang w:eastAsia="en-GB"/>
        </w:rPr>
        <w:t>.</w:t>
      </w:r>
      <w:r w:rsidRPr="00B67D64">
        <w:rPr>
          <w:rFonts w:ascii="Arial" w:eastAsia="Arial" w:hAnsi="Arial" w:cs="Arial"/>
          <w:b/>
          <w:bCs/>
          <w:color w:val="002060"/>
          <w:sz w:val="28"/>
          <w:szCs w:val="28"/>
          <w:lang w:eastAsia="en-GB"/>
        </w:rPr>
        <w:t xml:space="preserve"> </w:t>
      </w:r>
      <w:r>
        <w:rPr>
          <w:rFonts w:ascii="Arial" w:eastAsia="Arial" w:hAnsi="Arial" w:cs="Arial"/>
          <w:b/>
          <w:bCs/>
          <w:color w:val="002060"/>
          <w:sz w:val="28"/>
          <w:szCs w:val="28"/>
          <w:lang w:eastAsia="en-GB"/>
        </w:rPr>
        <w:t>Training and drills</w:t>
      </w:r>
      <w:bookmarkEnd w:id="15"/>
      <w:r w:rsidRPr="00B67D64">
        <w:rPr>
          <w:rFonts w:ascii="Arial" w:eastAsia="Calibri" w:hAnsi="Arial" w:cs="Arial"/>
          <w:b/>
          <w:bCs/>
          <w:color w:val="002060"/>
          <w:sz w:val="28"/>
          <w:szCs w:val="28"/>
          <w:lang w:eastAsia="en-GB"/>
        </w:rPr>
        <w:t xml:space="preserve"> </w:t>
      </w:r>
    </w:p>
    <w:p w14:paraId="177CDA86" w14:textId="77777777" w:rsidR="00477BEF" w:rsidRPr="003F5A86" w:rsidRDefault="00477BEF" w:rsidP="00B34546">
      <w:pPr>
        <w:widowControl w:val="0"/>
        <w:autoSpaceDE w:val="0"/>
        <w:autoSpaceDN w:val="0"/>
        <w:adjustRightInd w:val="0"/>
        <w:spacing w:after="0" w:line="243" w:lineRule="auto"/>
        <w:ind w:right="227"/>
        <w:jc w:val="both"/>
        <w:rPr>
          <w:rFonts w:ascii="Arial" w:hAnsi="Arial" w:cs="Arial"/>
          <w:color w:val="231F20"/>
          <w:sz w:val="24"/>
          <w:szCs w:val="24"/>
        </w:rPr>
      </w:pPr>
    </w:p>
    <w:p w14:paraId="2DA377C0" w14:textId="77777777" w:rsidR="00353849" w:rsidRPr="001B6F51" w:rsidRDefault="00353849" w:rsidP="005642D6">
      <w:pPr>
        <w:widowControl w:val="0"/>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 xml:space="preserve">The school is committed to ensuring that </w:t>
      </w:r>
      <w:r w:rsidRPr="001B6F51">
        <w:rPr>
          <w:rFonts w:ascii="Arial" w:hAnsi="Arial" w:cs="Arial"/>
          <w:b/>
          <w:bCs/>
          <w:color w:val="231F20"/>
          <w:sz w:val="20"/>
          <w:szCs w:val="20"/>
        </w:rPr>
        <w:t>all staff receive regular and appropriate training</w:t>
      </w:r>
      <w:r w:rsidRPr="001B6F51">
        <w:rPr>
          <w:rFonts w:ascii="Arial" w:hAnsi="Arial" w:cs="Arial"/>
          <w:color w:val="231F20"/>
          <w:sz w:val="20"/>
          <w:szCs w:val="20"/>
        </w:rPr>
        <w:t xml:space="preserve"> to support the safe and effective management of allergies and anaphylaxis.</w:t>
      </w:r>
    </w:p>
    <w:p w14:paraId="7335D02C" w14:textId="77777777" w:rsidR="00353849" w:rsidRPr="001B6F51" w:rsidRDefault="00353849" w:rsidP="005642D6">
      <w:pPr>
        <w:widowControl w:val="0"/>
        <w:autoSpaceDE w:val="0"/>
        <w:autoSpaceDN w:val="0"/>
        <w:adjustRightInd w:val="0"/>
        <w:spacing w:after="0" w:line="243" w:lineRule="auto"/>
        <w:ind w:right="227"/>
        <w:rPr>
          <w:rFonts w:ascii="Arial" w:hAnsi="Arial" w:cs="Arial"/>
          <w:b/>
          <w:bCs/>
          <w:color w:val="231F20"/>
          <w:sz w:val="20"/>
          <w:szCs w:val="20"/>
        </w:rPr>
      </w:pPr>
      <w:r w:rsidRPr="001B6F51">
        <w:rPr>
          <w:rFonts w:ascii="Arial" w:hAnsi="Arial" w:cs="Arial"/>
          <w:b/>
          <w:bCs/>
          <w:color w:val="231F20"/>
          <w:sz w:val="20"/>
          <w:szCs w:val="20"/>
        </w:rPr>
        <w:t>Allergy and Anaphylaxis Training</w:t>
      </w:r>
    </w:p>
    <w:p w14:paraId="72801680" w14:textId="77777777" w:rsidR="00353849" w:rsidRPr="001B6F51" w:rsidRDefault="00353849" w:rsidP="006D3F3E">
      <w:pPr>
        <w:widowControl w:val="0"/>
        <w:numPr>
          <w:ilvl w:val="0"/>
          <w:numId w:val="36"/>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All staff will receive allergy and anaphylaxis training at least annually</w:t>
      </w:r>
      <w:r w:rsidRPr="001B6F51">
        <w:rPr>
          <w:rFonts w:ascii="Arial" w:hAnsi="Arial" w:cs="Arial"/>
          <w:color w:val="231F20"/>
          <w:sz w:val="20"/>
          <w:szCs w:val="20"/>
        </w:rPr>
        <w:t>, to ensure they have a clear understanding of allergies and their role in keeping pupils safe.</w:t>
      </w:r>
    </w:p>
    <w:p w14:paraId="36EC29B5" w14:textId="77777777" w:rsidR="00353849" w:rsidRPr="001B6F51" w:rsidRDefault="00353849" w:rsidP="006D3F3E">
      <w:pPr>
        <w:widowControl w:val="0"/>
        <w:numPr>
          <w:ilvl w:val="0"/>
          <w:numId w:val="36"/>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Training will include, as a minimum:</w:t>
      </w:r>
    </w:p>
    <w:p w14:paraId="1D08CC50" w14:textId="77777777" w:rsidR="00353849" w:rsidRPr="001B6F51" w:rsidRDefault="00353849" w:rsidP="006D3F3E">
      <w:pPr>
        <w:widowControl w:val="0"/>
        <w:numPr>
          <w:ilvl w:val="1"/>
          <w:numId w:val="36"/>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An understanding of what an allergy is</w:t>
      </w:r>
      <w:r w:rsidRPr="001B6F51">
        <w:rPr>
          <w:rFonts w:ascii="Arial" w:hAnsi="Arial" w:cs="Arial"/>
          <w:color w:val="231F20"/>
          <w:sz w:val="20"/>
          <w:szCs w:val="20"/>
        </w:rPr>
        <w:t>, including common allergens and the potential seriousness of allergic reactions;</w:t>
      </w:r>
    </w:p>
    <w:p w14:paraId="7592DE71" w14:textId="77777777" w:rsidR="00353849" w:rsidRPr="001B6F51" w:rsidRDefault="00353849" w:rsidP="006D3F3E">
      <w:pPr>
        <w:widowControl w:val="0"/>
        <w:numPr>
          <w:ilvl w:val="1"/>
          <w:numId w:val="36"/>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Measures to reduce the risk of an allergic reaction occurring</w:t>
      </w:r>
      <w:r w:rsidRPr="001B6F51">
        <w:rPr>
          <w:rFonts w:ascii="Arial" w:hAnsi="Arial" w:cs="Arial"/>
          <w:color w:val="231F20"/>
          <w:sz w:val="20"/>
          <w:szCs w:val="20"/>
        </w:rPr>
        <w:t>, including everyday control measures and good practice;</w:t>
      </w:r>
    </w:p>
    <w:p w14:paraId="1E6C9CE6" w14:textId="77777777" w:rsidR="00353849" w:rsidRPr="001B6F51" w:rsidRDefault="00353849" w:rsidP="006D3F3E">
      <w:pPr>
        <w:widowControl w:val="0"/>
        <w:numPr>
          <w:ilvl w:val="1"/>
          <w:numId w:val="36"/>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How to recognise the signs and symptoms of an allergic reaction</w:t>
      </w:r>
      <w:r w:rsidRPr="001B6F51">
        <w:rPr>
          <w:rFonts w:ascii="Arial" w:hAnsi="Arial" w:cs="Arial"/>
          <w:color w:val="231F20"/>
          <w:sz w:val="20"/>
          <w:szCs w:val="20"/>
        </w:rPr>
        <w:t xml:space="preserve">, including anaphylaxis, and </w:t>
      </w:r>
      <w:r w:rsidRPr="001B6F51">
        <w:rPr>
          <w:rFonts w:ascii="Arial" w:hAnsi="Arial" w:cs="Arial"/>
          <w:b/>
          <w:bCs/>
          <w:color w:val="231F20"/>
          <w:sz w:val="20"/>
          <w:szCs w:val="20"/>
        </w:rPr>
        <w:t>how to respond appropriately</w:t>
      </w:r>
      <w:r w:rsidRPr="001B6F51">
        <w:rPr>
          <w:rFonts w:ascii="Arial" w:hAnsi="Arial" w:cs="Arial"/>
          <w:color w:val="231F20"/>
          <w:sz w:val="20"/>
          <w:szCs w:val="20"/>
        </w:rPr>
        <w:t>;</w:t>
      </w:r>
      <w:r w:rsidRPr="001B6F51">
        <w:rPr>
          <w:rFonts w:ascii="Arial" w:hAnsi="Arial" w:cs="Arial"/>
          <w:color w:val="231F20"/>
          <w:sz w:val="20"/>
          <w:szCs w:val="20"/>
        </w:rPr>
        <w:br/>
        <w:t xml:space="preserve">Staff will be given the opportunity to practise using a </w:t>
      </w:r>
      <w:r w:rsidRPr="001B6F51">
        <w:rPr>
          <w:rFonts w:ascii="Arial" w:hAnsi="Arial" w:cs="Arial"/>
          <w:b/>
          <w:bCs/>
          <w:color w:val="231F20"/>
          <w:sz w:val="20"/>
          <w:szCs w:val="20"/>
        </w:rPr>
        <w:t>training adrenaline auto</w:t>
      </w:r>
      <w:r w:rsidRPr="001B6F51">
        <w:rPr>
          <w:rFonts w:ascii="Arial" w:hAnsi="Arial" w:cs="Arial"/>
          <w:b/>
          <w:bCs/>
          <w:color w:val="231F20"/>
          <w:sz w:val="20"/>
          <w:szCs w:val="20"/>
        </w:rPr>
        <w:noBreakHyphen/>
        <w:t>injector</w:t>
      </w:r>
      <w:r w:rsidRPr="001B6F51">
        <w:rPr>
          <w:rFonts w:ascii="Arial" w:hAnsi="Arial" w:cs="Arial"/>
          <w:color w:val="231F20"/>
          <w:sz w:val="20"/>
          <w:szCs w:val="20"/>
        </w:rPr>
        <w:t>;</w:t>
      </w:r>
    </w:p>
    <w:p w14:paraId="47CBE32B" w14:textId="77777777" w:rsidR="00353849" w:rsidRPr="001B6F51" w:rsidRDefault="00353849" w:rsidP="006D3F3E">
      <w:pPr>
        <w:widowControl w:val="0"/>
        <w:numPr>
          <w:ilvl w:val="1"/>
          <w:numId w:val="36"/>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How the school manages allergies</w:t>
      </w:r>
      <w:r w:rsidRPr="001B6F51">
        <w:rPr>
          <w:rFonts w:ascii="Arial" w:hAnsi="Arial" w:cs="Arial"/>
          <w:color w:val="231F20"/>
          <w:sz w:val="20"/>
          <w:szCs w:val="20"/>
        </w:rPr>
        <w:t xml:space="preserve">, including: </w:t>
      </w:r>
    </w:p>
    <w:p w14:paraId="73D6CAA0" w14:textId="77777777" w:rsidR="00353849" w:rsidRPr="001B6F51" w:rsidRDefault="00353849" w:rsidP="006D3F3E">
      <w:pPr>
        <w:widowControl w:val="0"/>
        <w:numPr>
          <w:ilvl w:val="2"/>
          <w:numId w:val="36"/>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lastRenderedPageBreak/>
        <w:t>the Emergency Response Plan;</w:t>
      </w:r>
    </w:p>
    <w:p w14:paraId="12284C72" w14:textId="77777777" w:rsidR="00353849" w:rsidRPr="001B6F51" w:rsidRDefault="00353849" w:rsidP="006D3F3E">
      <w:pPr>
        <w:widowControl w:val="0"/>
        <w:numPr>
          <w:ilvl w:val="2"/>
          <w:numId w:val="36"/>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key documentation (e.g. Individual Healthcare Plans and Allergy Action Plans); and</w:t>
      </w:r>
    </w:p>
    <w:p w14:paraId="2F096FAE" w14:textId="77777777" w:rsidR="00353849" w:rsidRPr="001B6F51" w:rsidRDefault="00353849" w:rsidP="006D3F3E">
      <w:pPr>
        <w:widowControl w:val="0"/>
        <w:numPr>
          <w:ilvl w:val="2"/>
          <w:numId w:val="36"/>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communication arrangements;</w:t>
      </w:r>
    </w:p>
    <w:p w14:paraId="180E3DE1" w14:textId="77777777" w:rsidR="00353849" w:rsidRPr="001B6F51" w:rsidRDefault="00353849" w:rsidP="006D3F3E">
      <w:pPr>
        <w:widowControl w:val="0"/>
        <w:numPr>
          <w:ilvl w:val="1"/>
          <w:numId w:val="36"/>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Where adrenaline auto</w:t>
      </w:r>
      <w:r w:rsidRPr="001B6F51">
        <w:rPr>
          <w:rFonts w:ascii="Arial" w:hAnsi="Arial" w:cs="Arial"/>
          <w:b/>
          <w:bCs/>
          <w:color w:val="231F20"/>
          <w:sz w:val="20"/>
          <w:szCs w:val="20"/>
        </w:rPr>
        <w:noBreakHyphen/>
        <w:t>injectors are stored</w:t>
      </w:r>
      <w:r w:rsidRPr="001B6F51">
        <w:rPr>
          <w:rFonts w:ascii="Arial" w:hAnsi="Arial" w:cs="Arial"/>
          <w:color w:val="231F20"/>
          <w:sz w:val="20"/>
          <w:szCs w:val="20"/>
        </w:rPr>
        <w:t xml:space="preserve">, including both: </w:t>
      </w:r>
    </w:p>
    <w:p w14:paraId="7568A824" w14:textId="77777777" w:rsidR="00353849" w:rsidRPr="001B6F51" w:rsidRDefault="00353849" w:rsidP="006D3F3E">
      <w:pPr>
        <w:widowControl w:val="0"/>
        <w:numPr>
          <w:ilvl w:val="2"/>
          <w:numId w:val="36"/>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pupils’ prescribed medication; and</w:t>
      </w:r>
    </w:p>
    <w:p w14:paraId="4B077140" w14:textId="77777777" w:rsidR="00353849" w:rsidRPr="001B6F51" w:rsidRDefault="00353849" w:rsidP="006D3F3E">
      <w:pPr>
        <w:widowControl w:val="0"/>
        <w:numPr>
          <w:ilvl w:val="2"/>
          <w:numId w:val="36"/>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the school’s spare adrenaline auto</w:t>
      </w:r>
      <w:r w:rsidRPr="001B6F51">
        <w:rPr>
          <w:rFonts w:ascii="Arial" w:hAnsi="Arial" w:cs="Arial"/>
          <w:color w:val="231F20"/>
          <w:sz w:val="20"/>
          <w:szCs w:val="20"/>
        </w:rPr>
        <w:noBreakHyphen/>
        <w:t>injectors,</w:t>
      </w:r>
      <w:r w:rsidRPr="001B6F51">
        <w:rPr>
          <w:rFonts w:ascii="Arial" w:hAnsi="Arial" w:cs="Arial"/>
          <w:color w:val="231F20"/>
          <w:sz w:val="20"/>
          <w:szCs w:val="20"/>
        </w:rPr>
        <w:br/>
        <w:t>and how these can be accessed quickly in an emergency;</w:t>
      </w:r>
    </w:p>
    <w:p w14:paraId="77908DF9" w14:textId="77777777" w:rsidR="00353849" w:rsidRPr="001B6F51" w:rsidRDefault="00353849" w:rsidP="006D3F3E">
      <w:pPr>
        <w:widowControl w:val="0"/>
        <w:numPr>
          <w:ilvl w:val="1"/>
          <w:numId w:val="36"/>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The importance of inclusion for pupils with allergies</w:t>
      </w:r>
      <w:r w:rsidRPr="001B6F51">
        <w:rPr>
          <w:rFonts w:ascii="Arial" w:hAnsi="Arial" w:cs="Arial"/>
          <w:color w:val="231F20"/>
          <w:sz w:val="20"/>
          <w:szCs w:val="20"/>
        </w:rPr>
        <w:t xml:space="preserve">, including: </w:t>
      </w:r>
    </w:p>
    <w:p w14:paraId="7FA36E9B" w14:textId="77777777" w:rsidR="00353849" w:rsidRPr="001B6F51" w:rsidRDefault="00353849" w:rsidP="006D3F3E">
      <w:pPr>
        <w:widowControl w:val="0"/>
        <w:numPr>
          <w:ilvl w:val="2"/>
          <w:numId w:val="36"/>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the impact of allergies on mental health and wellbeing; and</w:t>
      </w:r>
    </w:p>
    <w:p w14:paraId="3BD738E7" w14:textId="77777777" w:rsidR="00353849" w:rsidRPr="001B6F51" w:rsidRDefault="00353849" w:rsidP="006D3F3E">
      <w:pPr>
        <w:widowControl w:val="0"/>
        <w:numPr>
          <w:ilvl w:val="2"/>
          <w:numId w:val="36"/>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awareness of, and prevention of, allergy</w:t>
      </w:r>
      <w:r w:rsidRPr="001B6F51">
        <w:rPr>
          <w:rFonts w:ascii="Arial" w:hAnsi="Arial" w:cs="Arial"/>
          <w:color w:val="231F20"/>
          <w:sz w:val="20"/>
          <w:szCs w:val="20"/>
        </w:rPr>
        <w:noBreakHyphen/>
        <w:t>related bullying;</w:t>
      </w:r>
    </w:p>
    <w:p w14:paraId="4AAED4DA" w14:textId="77777777" w:rsidR="00353849" w:rsidRPr="001B6F51" w:rsidRDefault="00353849" w:rsidP="006D3F3E">
      <w:pPr>
        <w:widowControl w:val="0"/>
        <w:numPr>
          <w:ilvl w:val="1"/>
          <w:numId w:val="36"/>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An overview of food labelling requirements</w:t>
      </w:r>
      <w:r w:rsidRPr="001B6F51">
        <w:rPr>
          <w:rFonts w:ascii="Arial" w:hAnsi="Arial" w:cs="Arial"/>
          <w:color w:val="231F20"/>
          <w:sz w:val="20"/>
          <w:szCs w:val="20"/>
        </w:rPr>
        <w:t>, to support safe food handling and supervision; and</w:t>
      </w:r>
    </w:p>
    <w:p w14:paraId="30288E5B" w14:textId="77777777" w:rsidR="00353849" w:rsidRPr="001B6F51" w:rsidRDefault="00353849" w:rsidP="006D3F3E">
      <w:pPr>
        <w:widowControl w:val="0"/>
        <w:numPr>
          <w:ilvl w:val="1"/>
          <w:numId w:val="36"/>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b/>
          <w:bCs/>
          <w:color w:val="231F20"/>
          <w:sz w:val="20"/>
          <w:szCs w:val="20"/>
        </w:rPr>
        <w:t>Participation in an anaphylaxis emergency drill</w:t>
      </w:r>
      <w:r w:rsidRPr="001B6F51">
        <w:rPr>
          <w:rFonts w:ascii="Arial" w:hAnsi="Arial" w:cs="Arial"/>
          <w:color w:val="231F20"/>
          <w:sz w:val="20"/>
          <w:szCs w:val="20"/>
        </w:rPr>
        <w:t>.</w:t>
      </w:r>
    </w:p>
    <w:p w14:paraId="453BFF21" w14:textId="77777777" w:rsidR="00353849" w:rsidRPr="001B6F51" w:rsidRDefault="00353849" w:rsidP="005642D6">
      <w:pPr>
        <w:widowControl w:val="0"/>
        <w:autoSpaceDE w:val="0"/>
        <w:autoSpaceDN w:val="0"/>
        <w:adjustRightInd w:val="0"/>
        <w:spacing w:after="0" w:line="243" w:lineRule="auto"/>
        <w:ind w:right="227"/>
        <w:rPr>
          <w:rFonts w:ascii="Arial" w:hAnsi="Arial" w:cs="Arial"/>
          <w:b/>
          <w:bCs/>
          <w:color w:val="231F20"/>
          <w:sz w:val="20"/>
          <w:szCs w:val="20"/>
        </w:rPr>
      </w:pPr>
    </w:p>
    <w:p w14:paraId="1EEA06C3" w14:textId="45897435" w:rsidR="00353849" w:rsidRPr="001B6F51" w:rsidRDefault="00353849" w:rsidP="005642D6">
      <w:pPr>
        <w:widowControl w:val="0"/>
        <w:autoSpaceDE w:val="0"/>
        <w:autoSpaceDN w:val="0"/>
        <w:adjustRightInd w:val="0"/>
        <w:spacing w:after="0" w:line="243" w:lineRule="auto"/>
        <w:ind w:right="227"/>
        <w:rPr>
          <w:rFonts w:ascii="Arial" w:hAnsi="Arial" w:cs="Arial"/>
          <w:b/>
          <w:bCs/>
          <w:color w:val="231F20"/>
          <w:sz w:val="20"/>
          <w:szCs w:val="20"/>
        </w:rPr>
      </w:pPr>
      <w:r w:rsidRPr="001B6F51">
        <w:rPr>
          <w:rFonts w:ascii="Arial" w:hAnsi="Arial" w:cs="Arial"/>
          <w:b/>
          <w:bCs/>
          <w:color w:val="231F20"/>
          <w:sz w:val="20"/>
          <w:szCs w:val="20"/>
        </w:rPr>
        <w:t>Anaphylaxis Drills</w:t>
      </w:r>
    </w:p>
    <w:p w14:paraId="1312282E" w14:textId="77777777" w:rsidR="00353849" w:rsidRPr="001B6F51" w:rsidRDefault="00353849" w:rsidP="006D3F3E">
      <w:pPr>
        <w:widowControl w:val="0"/>
        <w:numPr>
          <w:ilvl w:val="0"/>
          <w:numId w:val="37"/>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 xml:space="preserve">The school will </w:t>
      </w:r>
      <w:r w:rsidRPr="001B6F51">
        <w:rPr>
          <w:rFonts w:ascii="Arial" w:hAnsi="Arial" w:cs="Arial"/>
          <w:b/>
          <w:bCs/>
          <w:color w:val="231F20"/>
          <w:sz w:val="20"/>
          <w:szCs w:val="20"/>
        </w:rPr>
        <w:t>carry out an anaphylaxis drill at least once per year</w:t>
      </w:r>
      <w:r w:rsidRPr="001B6F51">
        <w:rPr>
          <w:rFonts w:ascii="Arial" w:hAnsi="Arial" w:cs="Arial"/>
          <w:color w:val="231F20"/>
          <w:sz w:val="20"/>
          <w:szCs w:val="20"/>
        </w:rPr>
        <w:t>.</w:t>
      </w:r>
    </w:p>
    <w:p w14:paraId="3A9C2F2C" w14:textId="77777777" w:rsidR="00353849" w:rsidRPr="001B6F51" w:rsidRDefault="00353849" w:rsidP="006D3F3E">
      <w:pPr>
        <w:widowControl w:val="0"/>
        <w:numPr>
          <w:ilvl w:val="0"/>
          <w:numId w:val="37"/>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The drill will include:</w:t>
      </w:r>
    </w:p>
    <w:p w14:paraId="14CA893F" w14:textId="77777777" w:rsidR="00353849" w:rsidRPr="001B6F51" w:rsidRDefault="00353849" w:rsidP="006D3F3E">
      <w:pPr>
        <w:widowControl w:val="0"/>
        <w:numPr>
          <w:ilvl w:val="1"/>
          <w:numId w:val="37"/>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 xml:space="preserve">a </w:t>
      </w:r>
      <w:r w:rsidRPr="001B6F51">
        <w:rPr>
          <w:rFonts w:ascii="Arial" w:hAnsi="Arial" w:cs="Arial"/>
          <w:b/>
          <w:bCs/>
          <w:color w:val="231F20"/>
          <w:sz w:val="20"/>
          <w:szCs w:val="20"/>
        </w:rPr>
        <w:t>simulated scenario</w:t>
      </w:r>
      <w:r w:rsidRPr="001B6F51">
        <w:rPr>
          <w:rFonts w:ascii="Arial" w:hAnsi="Arial" w:cs="Arial"/>
          <w:color w:val="231F20"/>
          <w:sz w:val="20"/>
          <w:szCs w:val="20"/>
        </w:rPr>
        <w:t xml:space="preserve"> involving a pupil or member of staff experiencing an allergic reaction; and</w:t>
      </w:r>
    </w:p>
    <w:p w14:paraId="38FFFCB2" w14:textId="77777777" w:rsidR="00353849" w:rsidRPr="001B6F51" w:rsidRDefault="00353849" w:rsidP="006D3F3E">
      <w:pPr>
        <w:widowControl w:val="0"/>
        <w:numPr>
          <w:ilvl w:val="1"/>
          <w:numId w:val="37"/>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 xml:space="preserve">testing the </w:t>
      </w:r>
      <w:r w:rsidRPr="001B6F51">
        <w:rPr>
          <w:rFonts w:ascii="Arial" w:hAnsi="Arial" w:cs="Arial"/>
          <w:b/>
          <w:bCs/>
          <w:color w:val="231F20"/>
          <w:sz w:val="20"/>
          <w:szCs w:val="20"/>
        </w:rPr>
        <w:t>whole</w:t>
      </w:r>
      <w:r w:rsidRPr="001B6F51">
        <w:rPr>
          <w:rFonts w:ascii="Arial" w:hAnsi="Arial" w:cs="Arial"/>
          <w:b/>
          <w:bCs/>
          <w:color w:val="231F20"/>
          <w:sz w:val="20"/>
          <w:szCs w:val="20"/>
        </w:rPr>
        <w:noBreakHyphen/>
        <w:t>school response</w:t>
      </w:r>
      <w:r w:rsidRPr="001B6F51">
        <w:rPr>
          <w:rFonts w:ascii="Arial" w:hAnsi="Arial" w:cs="Arial"/>
          <w:color w:val="231F20"/>
          <w:sz w:val="20"/>
          <w:szCs w:val="20"/>
        </w:rPr>
        <w:t>, including communication, access to medication and emergency procedures.</w:t>
      </w:r>
    </w:p>
    <w:p w14:paraId="2096C100" w14:textId="1A8A8135" w:rsidR="001C4A20" w:rsidRPr="001B6F51" w:rsidRDefault="001C4A20" w:rsidP="001C4A20">
      <w:pPr>
        <w:widowControl w:val="0"/>
        <w:numPr>
          <w:ilvl w:val="0"/>
          <w:numId w:val="37"/>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The results of the drill are recorded and used to inform the ongoing review of the allergy safety policy.</w:t>
      </w:r>
    </w:p>
    <w:p w14:paraId="4F8E0517" w14:textId="222B02FC" w:rsidR="00353849" w:rsidRPr="001B6F51" w:rsidRDefault="00A90303" w:rsidP="001C4A20">
      <w:pPr>
        <w:widowControl w:val="0"/>
        <w:numPr>
          <w:ilvl w:val="0"/>
          <w:numId w:val="37"/>
        </w:numPr>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 xml:space="preserve">The </w:t>
      </w:r>
      <w:r w:rsidR="00353849" w:rsidRPr="001B6F51">
        <w:rPr>
          <w:rFonts w:ascii="Arial" w:hAnsi="Arial" w:cs="Arial"/>
          <w:color w:val="231F20"/>
          <w:sz w:val="20"/>
          <w:szCs w:val="20"/>
        </w:rPr>
        <w:t xml:space="preserve">outcomes of the drill will be </w:t>
      </w:r>
      <w:r w:rsidR="00353849" w:rsidRPr="001B6F51">
        <w:rPr>
          <w:rFonts w:ascii="Arial" w:hAnsi="Arial" w:cs="Arial"/>
          <w:b/>
          <w:bCs/>
          <w:color w:val="231F20"/>
          <w:sz w:val="20"/>
          <w:szCs w:val="20"/>
        </w:rPr>
        <w:t>reviewed</w:t>
      </w:r>
      <w:r w:rsidR="00353849" w:rsidRPr="001B6F51">
        <w:rPr>
          <w:rFonts w:ascii="Arial" w:hAnsi="Arial" w:cs="Arial"/>
          <w:color w:val="231F20"/>
          <w:sz w:val="20"/>
          <w:szCs w:val="20"/>
        </w:rPr>
        <w:t>, and any lessons learned will be used to improve procedures, training or arrangements as required.</w:t>
      </w:r>
    </w:p>
    <w:p w14:paraId="1B009E3C" w14:textId="77777777" w:rsidR="008B04E2" w:rsidRDefault="008B04E2" w:rsidP="00B34546">
      <w:pPr>
        <w:widowControl w:val="0"/>
        <w:autoSpaceDE w:val="0"/>
        <w:autoSpaceDN w:val="0"/>
        <w:adjustRightInd w:val="0"/>
        <w:spacing w:after="0" w:line="243" w:lineRule="auto"/>
        <w:ind w:right="227"/>
        <w:jc w:val="both"/>
        <w:rPr>
          <w:rFonts w:ascii="Arial" w:hAnsi="Arial" w:cs="Arial"/>
          <w:color w:val="231F20"/>
          <w:sz w:val="24"/>
          <w:szCs w:val="24"/>
        </w:rPr>
      </w:pPr>
    </w:p>
    <w:p w14:paraId="225E1537" w14:textId="29796567" w:rsidR="00477BEF" w:rsidRPr="00B67D64" w:rsidRDefault="00477BEF" w:rsidP="00477BEF">
      <w:pPr>
        <w:pStyle w:val="Heading1"/>
        <w:rPr>
          <w:rFonts w:ascii="Arial" w:eastAsia="Calibri" w:hAnsi="Arial" w:cs="Arial"/>
          <w:b/>
          <w:bCs/>
          <w:color w:val="002060"/>
          <w:sz w:val="28"/>
          <w:szCs w:val="28"/>
          <w:lang w:eastAsia="en-GB"/>
        </w:rPr>
      </w:pPr>
      <w:bookmarkStart w:id="16" w:name="_Toc227926425"/>
      <w:r w:rsidRPr="00B67D64">
        <w:rPr>
          <w:rFonts w:ascii="Arial" w:eastAsia="Calibri" w:hAnsi="Arial" w:cs="Arial"/>
          <w:b/>
          <w:bCs/>
          <w:color w:val="002060"/>
          <w:sz w:val="28"/>
          <w:szCs w:val="28"/>
          <w:lang w:eastAsia="en-GB"/>
        </w:rPr>
        <w:t>1</w:t>
      </w:r>
      <w:r>
        <w:rPr>
          <w:rFonts w:ascii="Arial" w:eastAsia="Calibri" w:hAnsi="Arial" w:cs="Arial"/>
          <w:b/>
          <w:bCs/>
          <w:color w:val="002060"/>
          <w:sz w:val="28"/>
          <w:szCs w:val="28"/>
          <w:lang w:eastAsia="en-GB"/>
        </w:rPr>
        <w:t>7</w:t>
      </w:r>
      <w:r w:rsidRPr="00B67D64">
        <w:rPr>
          <w:rFonts w:ascii="Arial" w:eastAsia="Calibri" w:hAnsi="Arial" w:cs="Arial"/>
          <w:b/>
          <w:bCs/>
          <w:color w:val="002060"/>
          <w:sz w:val="28"/>
          <w:szCs w:val="28"/>
          <w:lang w:eastAsia="en-GB"/>
        </w:rPr>
        <w:t>.</w:t>
      </w:r>
      <w:r w:rsidRPr="00B67D64">
        <w:rPr>
          <w:rFonts w:ascii="Arial" w:eastAsia="Arial" w:hAnsi="Arial" w:cs="Arial"/>
          <w:b/>
          <w:bCs/>
          <w:color w:val="002060"/>
          <w:sz w:val="28"/>
          <w:szCs w:val="28"/>
          <w:lang w:eastAsia="en-GB"/>
        </w:rPr>
        <w:t xml:space="preserve"> </w:t>
      </w:r>
      <w:r>
        <w:rPr>
          <w:rFonts w:ascii="Arial" w:eastAsia="Arial" w:hAnsi="Arial" w:cs="Arial"/>
          <w:b/>
          <w:bCs/>
          <w:color w:val="002060"/>
          <w:sz w:val="28"/>
          <w:szCs w:val="28"/>
          <w:lang w:eastAsia="en-GB"/>
        </w:rPr>
        <w:t>Asthma</w:t>
      </w:r>
      <w:bookmarkEnd w:id="16"/>
      <w:r w:rsidRPr="00B67D64">
        <w:rPr>
          <w:rFonts w:ascii="Arial" w:eastAsia="Calibri" w:hAnsi="Arial" w:cs="Arial"/>
          <w:b/>
          <w:bCs/>
          <w:color w:val="002060"/>
          <w:sz w:val="28"/>
          <w:szCs w:val="28"/>
          <w:lang w:eastAsia="en-GB"/>
        </w:rPr>
        <w:t xml:space="preserve"> </w:t>
      </w:r>
    </w:p>
    <w:p w14:paraId="2E7A3C0A" w14:textId="77777777" w:rsidR="00477BEF" w:rsidRPr="003F5A86" w:rsidRDefault="00477BEF" w:rsidP="00B34546">
      <w:pPr>
        <w:widowControl w:val="0"/>
        <w:autoSpaceDE w:val="0"/>
        <w:autoSpaceDN w:val="0"/>
        <w:adjustRightInd w:val="0"/>
        <w:spacing w:after="0" w:line="243" w:lineRule="auto"/>
        <w:ind w:right="227"/>
        <w:jc w:val="both"/>
        <w:rPr>
          <w:rFonts w:ascii="Arial" w:hAnsi="Arial" w:cs="Arial"/>
          <w:color w:val="231F20"/>
          <w:sz w:val="24"/>
          <w:szCs w:val="24"/>
        </w:rPr>
      </w:pPr>
    </w:p>
    <w:p w14:paraId="2948461F" w14:textId="2A5D2D1E" w:rsidR="00CB3D2C" w:rsidRPr="001B6F51" w:rsidRDefault="00CB3D2C" w:rsidP="005642D6">
      <w:pPr>
        <w:widowControl w:val="0"/>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 xml:space="preserve">It is vital that pupils with allergies keep their asthma well controlled, because asthma can exacerbate allergic reactions. </w:t>
      </w:r>
      <w:r w:rsidR="0098598F">
        <w:rPr>
          <w:rFonts w:ascii="Arial" w:hAnsi="Arial" w:cs="Arial"/>
          <w:color w:val="231F20"/>
          <w:sz w:val="20"/>
          <w:szCs w:val="20"/>
        </w:rPr>
        <w:t>See Galley Hill Asthma Policy.</w:t>
      </w:r>
    </w:p>
    <w:p w14:paraId="5DCA1C5A" w14:textId="77777777" w:rsidR="00CB3D2C" w:rsidRDefault="00CB3D2C" w:rsidP="00B34546">
      <w:pPr>
        <w:widowControl w:val="0"/>
        <w:autoSpaceDE w:val="0"/>
        <w:autoSpaceDN w:val="0"/>
        <w:adjustRightInd w:val="0"/>
        <w:spacing w:after="0" w:line="243" w:lineRule="auto"/>
        <w:ind w:right="227"/>
        <w:jc w:val="both"/>
        <w:rPr>
          <w:rFonts w:ascii="Arial" w:hAnsi="Arial" w:cs="Arial"/>
          <w:color w:val="231F20"/>
          <w:sz w:val="24"/>
          <w:szCs w:val="24"/>
        </w:rPr>
      </w:pPr>
    </w:p>
    <w:p w14:paraId="72765F7C" w14:textId="23168B53" w:rsidR="00477BEF" w:rsidRPr="00B67D64" w:rsidRDefault="00477BEF" w:rsidP="00477BEF">
      <w:pPr>
        <w:pStyle w:val="Heading1"/>
        <w:rPr>
          <w:rFonts w:ascii="Arial" w:eastAsia="Calibri" w:hAnsi="Arial" w:cs="Arial"/>
          <w:b/>
          <w:bCs/>
          <w:color w:val="002060"/>
          <w:sz w:val="28"/>
          <w:szCs w:val="28"/>
          <w:lang w:eastAsia="en-GB"/>
        </w:rPr>
      </w:pPr>
      <w:bookmarkStart w:id="17" w:name="_Toc227926426"/>
      <w:r w:rsidRPr="00B67D64">
        <w:rPr>
          <w:rFonts w:ascii="Arial" w:eastAsia="Calibri" w:hAnsi="Arial" w:cs="Arial"/>
          <w:b/>
          <w:bCs/>
          <w:color w:val="002060"/>
          <w:sz w:val="28"/>
          <w:szCs w:val="28"/>
          <w:lang w:eastAsia="en-GB"/>
        </w:rPr>
        <w:t>1</w:t>
      </w:r>
      <w:r>
        <w:rPr>
          <w:rFonts w:ascii="Arial" w:eastAsia="Calibri" w:hAnsi="Arial" w:cs="Arial"/>
          <w:b/>
          <w:bCs/>
          <w:color w:val="002060"/>
          <w:sz w:val="28"/>
          <w:szCs w:val="28"/>
          <w:lang w:eastAsia="en-GB"/>
        </w:rPr>
        <w:t>8</w:t>
      </w:r>
      <w:r w:rsidRPr="00B67D64">
        <w:rPr>
          <w:rFonts w:ascii="Arial" w:eastAsia="Calibri" w:hAnsi="Arial" w:cs="Arial"/>
          <w:b/>
          <w:bCs/>
          <w:color w:val="002060"/>
          <w:sz w:val="28"/>
          <w:szCs w:val="28"/>
          <w:lang w:eastAsia="en-GB"/>
        </w:rPr>
        <w:t>.</w:t>
      </w:r>
      <w:r w:rsidRPr="00B67D64">
        <w:rPr>
          <w:rFonts w:ascii="Arial" w:eastAsia="Arial" w:hAnsi="Arial" w:cs="Arial"/>
          <w:b/>
          <w:bCs/>
          <w:color w:val="002060"/>
          <w:sz w:val="28"/>
          <w:szCs w:val="28"/>
          <w:lang w:eastAsia="en-GB"/>
        </w:rPr>
        <w:t xml:space="preserve"> </w:t>
      </w:r>
      <w:r>
        <w:rPr>
          <w:rFonts w:ascii="Arial" w:eastAsia="Arial" w:hAnsi="Arial" w:cs="Arial"/>
          <w:b/>
          <w:bCs/>
          <w:color w:val="002060"/>
          <w:sz w:val="28"/>
          <w:szCs w:val="28"/>
          <w:lang w:eastAsia="en-GB"/>
        </w:rPr>
        <w:t>Incident reporting and learning</w:t>
      </w:r>
      <w:bookmarkEnd w:id="17"/>
      <w:r w:rsidRPr="00B67D64">
        <w:rPr>
          <w:rFonts w:ascii="Arial" w:eastAsia="Calibri" w:hAnsi="Arial" w:cs="Arial"/>
          <w:b/>
          <w:bCs/>
          <w:color w:val="002060"/>
          <w:sz w:val="28"/>
          <w:szCs w:val="28"/>
          <w:lang w:eastAsia="en-GB"/>
        </w:rPr>
        <w:t xml:space="preserve"> </w:t>
      </w:r>
    </w:p>
    <w:p w14:paraId="30C436C8" w14:textId="77777777" w:rsidR="00477BEF" w:rsidRPr="003F5A86" w:rsidRDefault="00477BEF" w:rsidP="00B34546">
      <w:pPr>
        <w:widowControl w:val="0"/>
        <w:autoSpaceDE w:val="0"/>
        <w:autoSpaceDN w:val="0"/>
        <w:adjustRightInd w:val="0"/>
        <w:spacing w:after="0" w:line="243" w:lineRule="auto"/>
        <w:ind w:right="227"/>
        <w:jc w:val="both"/>
        <w:rPr>
          <w:rFonts w:ascii="Arial" w:hAnsi="Arial" w:cs="Arial"/>
          <w:color w:val="231F20"/>
          <w:sz w:val="24"/>
          <w:szCs w:val="24"/>
        </w:rPr>
      </w:pPr>
    </w:p>
    <w:p w14:paraId="0DBB44F5" w14:textId="5E641161" w:rsidR="00940A8F" w:rsidRPr="001B6F51" w:rsidRDefault="00B34546" w:rsidP="005642D6">
      <w:pPr>
        <w:widowControl w:val="0"/>
        <w:autoSpaceDE w:val="0"/>
        <w:autoSpaceDN w:val="0"/>
        <w:adjustRightInd w:val="0"/>
        <w:spacing w:after="0" w:line="243" w:lineRule="auto"/>
        <w:ind w:right="227"/>
        <w:rPr>
          <w:rFonts w:ascii="Arial" w:hAnsi="Arial" w:cs="Arial"/>
          <w:color w:val="231F20"/>
          <w:sz w:val="20"/>
          <w:szCs w:val="20"/>
        </w:rPr>
      </w:pPr>
      <w:r w:rsidRPr="001B6F51">
        <w:rPr>
          <w:rFonts w:ascii="Arial" w:hAnsi="Arial" w:cs="Arial"/>
          <w:color w:val="231F20"/>
          <w:sz w:val="20"/>
          <w:szCs w:val="20"/>
        </w:rPr>
        <w:t>We log all allergic reactions and near</w:t>
      </w:r>
      <w:r w:rsidRPr="001B6F51">
        <w:rPr>
          <w:rFonts w:ascii="Cambria Math" w:hAnsi="Cambria Math" w:cs="Cambria Math"/>
          <w:color w:val="231F20"/>
          <w:sz w:val="20"/>
          <w:szCs w:val="20"/>
        </w:rPr>
        <w:t>‑</w:t>
      </w:r>
      <w:r w:rsidRPr="001B6F51">
        <w:rPr>
          <w:rFonts w:ascii="Arial" w:hAnsi="Arial" w:cs="Arial"/>
          <w:color w:val="231F20"/>
          <w:sz w:val="20"/>
          <w:szCs w:val="20"/>
        </w:rPr>
        <w:t>misses, investigate causes, share learning, and update risk controls, training and plans as needed. Where applicable, incidents are reported to external bodies in line with statutory requirements.</w:t>
      </w:r>
    </w:p>
    <w:p w14:paraId="742422D5" w14:textId="77777777" w:rsidR="0056401B" w:rsidRDefault="0056401B" w:rsidP="0056401B">
      <w:pPr>
        <w:widowControl w:val="0"/>
        <w:autoSpaceDE w:val="0"/>
        <w:autoSpaceDN w:val="0"/>
        <w:adjustRightInd w:val="0"/>
        <w:spacing w:after="0" w:line="271" w:lineRule="auto"/>
        <w:ind w:right="283"/>
        <w:jc w:val="both"/>
        <w:rPr>
          <w:rFonts w:ascii="Arial" w:hAnsi="Arial" w:cs="Arial"/>
          <w:color w:val="000000"/>
          <w:sz w:val="24"/>
          <w:szCs w:val="24"/>
        </w:rPr>
      </w:pPr>
    </w:p>
    <w:p w14:paraId="6F804664" w14:textId="32C4C7BF" w:rsidR="00477BEF" w:rsidRPr="00B67D64" w:rsidRDefault="00477BEF" w:rsidP="00477BEF">
      <w:pPr>
        <w:pStyle w:val="Heading1"/>
        <w:rPr>
          <w:rFonts w:ascii="Arial" w:eastAsia="Calibri" w:hAnsi="Arial" w:cs="Arial"/>
          <w:b/>
          <w:bCs/>
          <w:color w:val="002060"/>
          <w:sz w:val="28"/>
          <w:szCs w:val="28"/>
          <w:lang w:eastAsia="en-GB"/>
        </w:rPr>
      </w:pPr>
      <w:bookmarkStart w:id="18" w:name="_Toc227926427"/>
      <w:r w:rsidRPr="00B67D64">
        <w:rPr>
          <w:rFonts w:ascii="Arial" w:eastAsia="Calibri" w:hAnsi="Arial" w:cs="Arial"/>
          <w:b/>
          <w:bCs/>
          <w:color w:val="002060"/>
          <w:sz w:val="28"/>
          <w:szCs w:val="28"/>
          <w:lang w:eastAsia="en-GB"/>
        </w:rPr>
        <w:t>1</w:t>
      </w:r>
      <w:r>
        <w:rPr>
          <w:rFonts w:ascii="Arial" w:eastAsia="Calibri" w:hAnsi="Arial" w:cs="Arial"/>
          <w:b/>
          <w:bCs/>
          <w:color w:val="002060"/>
          <w:sz w:val="28"/>
          <w:szCs w:val="28"/>
          <w:lang w:eastAsia="en-GB"/>
        </w:rPr>
        <w:t>9</w:t>
      </w:r>
      <w:r w:rsidRPr="00B67D64">
        <w:rPr>
          <w:rFonts w:ascii="Arial" w:eastAsia="Calibri" w:hAnsi="Arial" w:cs="Arial"/>
          <w:b/>
          <w:bCs/>
          <w:color w:val="002060"/>
          <w:sz w:val="28"/>
          <w:szCs w:val="28"/>
          <w:lang w:eastAsia="en-GB"/>
        </w:rPr>
        <w:t>.</w:t>
      </w:r>
      <w:r w:rsidRPr="00B67D64">
        <w:rPr>
          <w:rFonts w:ascii="Arial" w:eastAsia="Arial" w:hAnsi="Arial" w:cs="Arial"/>
          <w:b/>
          <w:bCs/>
          <w:color w:val="002060"/>
          <w:sz w:val="28"/>
          <w:szCs w:val="28"/>
          <w:lang w:eastAsia="en-GB"/>
        </w:rPr>
        <w:t xml:space="preserve"> </w:t>
      </w:r>
      <w:r>
        <w:rPr>
          <w:rFonts w:ascii="Arial" w:eastAsia="Arial" w:hAnsi="Arial" w:cs="Arial"/>
          <w:b/>
          <w:bCs/>
          <w:color w:val="002060"/>
          <w:sz w:val="28"/>
          <w:szCs w:val="28"/>
          <w:lang w:eastAsia="en-GB"/>
        </w:rPr>
        <w:t>Managing allergic reactions</w:t>
      </w:r>
      <w:bookmarkEnd w:id="18"/>
    </w:p>
    <w:p w14:paraId="19B5D385" w14:textId="77777777" w:rsidR="00477BEF" w:rsidRPr="003F5A86" w:rsidRDefault="00477BEF" w:rsidP="0056401B">
      <w:pPr>
        <w:widowControl w:val="0"/>
        <w:autoSpaceDE w:val="0"/>
        <w:autoSpaceDN w:val="0"/>
        <w:adjustRightInd w:val="0"/>
        <w:spacing w:after="0" w:line="271" w:lineRule="auto"/>
        <w:ind w:right="283"/>
        <w:jc w:val="both"/>
        <w:rPr>
          <w:rFonts w:ascii="Arial" w:hAnsi="Arial" w:cs="Arial"/>
          <w:color w:val="000000"/>
          <w:sz w:val="24"/>
          <w:szCs w:val="24"/>
        </w:rPr>
      </w:pPr>
    </w:p>
    <w:p w14:paraId="3D202E18" w14:textId="77777777" w:rsidR="00CB3D2C" w:rsidRPr="001B6F51" w:rsidRDefault="00CB3D2C" w:rsidP="005642D6">
      <w:pPr>
        <w:widowControl w:val="0"/>
        <w:autoSpaceDE w:val="0"/>
        <w:autoSpaceDN w:val="0"/>
        <w:adjustRightInd w:val="0"/>
        <w:spacing w:after="0" w:line="271" w:lineRule="auto"/>
        <w:ind w:right="283"/>
        <w:rPr>
          <w:rFonts w:ascii="Arial" w:hAnsi="Arial" w:cs="Arial"/>
          <w:b/>
          <w:bCs/>
          <w:color w:val="000000"/>
          <w:sz w:val="20"/>
          <w:szCs w:val="20"/>
        </w:rPr>
      </w:pPr>
      <w:r w:rsidRPr="001B6F51">
        <w:rPr>
          <w:rFonts w:ascii="Arial" w:hAnsi="Arial" w:cs="Arial"/>
          <w:b/>
          <w:bCs/>
          <w:color w:val="000000"/>
          <w:sz w:val="20"/>
          <w:szCs w:val="20"/>
        </w:rPr>
        <w:t>Allergic Reactions Can Vary</w:t>
      </w:r>
    </w:p>
    <w:p w14:paraId="169535D3" w14:textId="77777777" w:rsidR="00CB3D2C" w:rsidRPr="001B6F51" w:rsidRDefault="00CB3D2C" w:rsidP="005642D6">
      <w:pPr>
        <w:widowControl w:val="0"/>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 xml:space="preserve">The school recognises that </w:t>
      </w:r>
      <w:r w:rsidRPr="001B6F51">
        <w:rPr>
          <w:rFonts w:ascii="Arial" w:hAnsi="Arial" w:cs="Arial"/>
          <w:b/>
          <w:bCs/>
          <w:color w:val="000000"/>
          <w:sz w:val="20"/>
          <w:szCs w:val="20"/>
        </w:rPr>
        <w:t>allergic reactions are unpredictable</w:t>
      </w:r>
      <w:r w:rsidRPr="001B6F51">
        <w:rPr>
          <w:rFonts w:ascii="Arial" w:hAnsi="Arial" w:cs="Arial"/>
          <w:color w:val="000000"/>
          <w:sz w:val="20"/>
          <w:szCs w:val="20"/>
        </w:rPr>
        <w:t xml:space="preserve"> and may vary in severity from one episode to another. Reactions can be influenced by factors such as illness, stress or hormonal changes.</w:t>
      </w:r>
    </w:p>
    <w:p w14:paraId="753E90BA" w14:textId="77777777" w:rsidR="00CB3D2C" w:rsidRPr="001B6F51" w:rsidRDefault="00CB3D2C" w:rsidP="006D3F3E">
      <w:pPr>
        <w:widowControl w:val="0"/>
        <w:numPr>
          <w:ilvl w:val="0"/>
          <w:numId w:val="38"/>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 xml:space="preserve">A person may </w:t>
      </w:r>
      <w:r w:rsidRPr="001B6F51">
        <w:rPr>
          <w:rFonts w:ascii="Arial" w:hAnsi="Arial" w:cs="Arial"/>
          <w:b/>
          <w:bCs/>
          <w:color w:val="000000"/>
          <w:sz w:val="20"/>
          <w:szCs w:val="20"/>
        </w:rPr>
        <w:t>not react in the same way each time</w:t>
      </w:r>
      <w:r w:rsidRPr="001B6F51">
        <w:rPr>
          <w:rFonts w:ascii="Arial" w:hAnsi="Arial" w:cs="Arial"/>
          <w:color w:val="000000"/>
          <w:sz w:val="20"/>
          <w:szCs w:val="20"/>
        </w:rPr>
        <w:t>, even to the same allergen.</w:t>
      </w:r>
    </w:p>
    <w:p w14:paraId="7C432ECC" w14:textId="77777777" w:rsidR="00CB3D2C" w:rsidRPr="001B6F51" w:rsidRDefault="00CB3D2C" w:rsidP="006D3F3E">
      <w:pPr>
        <w:widowControl w:val="0"/>
        <w:numPr>
          <w:ilvl w:val="0"/>
          <w:numId w:val="38"/>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 xml:space="preserve">Allergic reactions are </w:t>
      </w:r>
      <w:r w:rsidRPr="001B6F51">
        <w:rPr>
          <w:rFonts w:ascii="Arial" w:hAnsi="Arial" w:cs="Arial"/>
          <w:b/>
          <w:bCs/>
          <w:color w:val="000000"/>
          <w:sz w:val="20"/>
          <w:szCs w:val="20"/>
        </w:rPr>
        <w:t>not always progressive</w:t>
      </w:r>
      <w:r w:rsidRPr="001B6F51">
        <w:rPr>
          <w:rFonts w:ascii="Arial" w:hAnsi="Arial" w:cs="Arial"/>
          <w:color w:val="000000"/>
          <w:sz w:val="20"/>
          <w:szCs w:val="20"/>
        </w:rPr>
        <w:t xml:space="preserve">. They do not necessarily develop from mild to moderate to severe; in some cases, reactions can be </w:t>
      </w:r>
      <w:r w:rsidRPr="001B6F51">
        <w:rPr>
          <w:rFonts w:ascii="Arial" w:hAnsi="Arial" w:cs="Arial"/>
          <w:b/>
          <w:bCs/>
          <w:color w:val="000000"/>
          <w:sz w:val="20"/>
          <w:szCs w:val="20"/>
        </w:rPr>
        <w:t>life</w:t>
      </w:r>
      <w:r w:rsidRPr="001B6F51">
        <w:rPr>
          <w:rFonts w:ascii="Arial" w:hAnsi="Arial" w:cs="Arial"/>
          <w:b/>
          <w:bCs/>
          <w:color w:val="000000"/>
          <w:sz w:val="20"/>
          <w:szCs w:val="20"/>
        </w:rPr>
        <w:noBreakHyphen/>
        <w:t>threatening within minutes</w:t>
      </w:r>
      <w:r w:rsidRPr="001B6F51">
        <w:rPr>
          <w:rFonts w:ascii="Arial" w:hAnsi="Arial" w:cs="Arial"/>
          <w:color w:val="000000"/>
          <w:sz w:val="20"/>
          <w:szCs w:val="20"/>
        </w:rPr>
        <w:t>.</w:t>
      </w:r>
    </w:p>
    <w:p w14:paraId="3867326F" w14:textId="77777777" w:rsidR="00CB3D2C" w:rsidRPr="001B6F51" w:rsidRDefault="00CB3D2C" w:rsidP="006D3F3E">
      <w:pPr>
        <w:widowControl w:val="0"/>
        <w:numPr>
          <w:ilvl w:val="0"/>
          <w:numId w:val="38"/>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Staff must therefore treat all suspected allergic reactions seriously and follow school procedures.</w:t>
      </w:r>
    </w:p>
    <w:p w14:paraId="6A069C92" w14:textId="793A69F2" w:rsidR="00CB3D2C" w:rsidRPr="001B6F51" w:rsidRDefault="00CB3D2C" w:rsidP="005642D6">
      <w:pPr>
        <w:widowControl w:val="0"/>
        <w:autoSpaceDE w:val="0"/>
        <w:autoSpaceDN w:val="0"/>
        <w:adjustRightInd w:val="0"/>
        <w:spacing w:after="0" w:line="271" w:lineRule="auto"/>
        <w:ind w:right="283"/>
        <w:rPr>
          <w:rFonts w:ascii="Arial" w:hAnsi="Arial" w:cs="Arial"/>
          <w:color w:val="000000"/>
          <w:sz w:val="20"/>
          <w:szCs w:val="20"/>
        </w:rPr>
      </w:pPr>
    </w:p>
    <w:p w14:paraId="1AB17B7C" w14:textId="77777777" w:rsidR="00CB3D2C" w:rsidRPr="001B6F51" w:rsidRDefault="00CB3D2C" w:rsidP="005642D6">
      <w:pPr>
        <w:widowControl w:val="0"/>
        <w:autoSpaceDE w:val="0"/>
        <w:autoSpaceDN w:val="0"/>
        <w:adjustRightInd w:val="0"/>
        <w:spacing w:after="0" w:line="271" w:lineRule="auto"/>
        <w:ind w:right="283"/>
        <w:rPr>
          <w:rFonts w:ascii="Arial" w:hAnsi="Arial" w:cs="Arial"/>
          <w:b/>
          <w:bCs/>
          <w:color w:val="000000"/>
          <w:sz w:val="20"/>
          <w:szCs w:val="20"/>
        </w:rPr>
      </w:pPr>
      <w:r w:rsidRPr="001B6F51">
        <w:rPr>
          <w:rFonts w:ascii="Arial" w:hAnsi="Arial" w:cs="Arial"/>
          <w:b/>
          <w:bCs/>
          <w:color w:val="000000"/>
          <w:sz w:val="20"/>
          <w:szCs w:val="20"/>
        </w:rPr>
        <w:t>Mild to Moderate Allergic Reactions</w:t>
      </w:r>
    </w:p>
    <w:p w14:paraId="25DB13D9" w14:textId="77777777" w:rsidR="00CB3D2C" w:rsidRPr="001B6F51" w:rsidRDefault="00CB3D2C" w:rsidP="005642D6">
      <w:pPr>
        <w:widowControl w:val="0"/>
        <w:autoSpaceDE w:val="0"/>
        <w:autoSpaceDN w:val="0"/>
        <w:adjustRightInd w:val="0"/>
        <w:spacing w:after="0" w:line="271" w:lineRule="auto"/>
        <w:ind w:right="283"/>
        <w:rPr>
          <w:rFonts w:ascii="Arial" w:hAnsi="Arial" w:cs="Arial"/>
          <w:b/>
          <w:bCs/>
          <w:color w:val="000000"/>
          <w:sz w:val="20"/>
          <w:szCs w:val="20"/>
        </w:rPr>
      </w:pPr>
      <w:r w:rsidRPr="001B6F51">
        <w:rPr>
          <w:rFonts w:ascii="Arial" w:hAnsi="Arial" w:cs="Arial"/>
          <w:b/>
          <w:bCs/>
          <w:color w:val="000000"/>
          <w:sz w:val="20"/>
          <w:szCs w:val="20"/>
        </w:rPr>
        <w:t>Possible Symptoms</w:t>
      </w:r>
    </w:p>
    <w:p w14:paraId="60953077" w14:textId="77777777" w:rsidR="00CB3D2C" w:rsidRPr="001B6F51" w:rsidRDefault="00CB3D2C" w:rsidP="005642D6">
      <w:pPr>
        <w:widowControl w:val="0"/>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Symptoms of a mild to moderate allergic reaction may include:</w:t>
      </w:r>
    </w:p>
    <w:p w14:paraId="56712DC1" w14:textId="77777777" w:rsidR="00CB3D2C" w:rsidRPr="001B6F51" w:rsidRDefault="00CB3D2C" w:rsidP="006D3F3E">
      <w:pPr>
        <w:widowControl w:val="0"/>
        <w:numPr>
          <w:ilvl w:val="0"/>
          <w:numId w:val="39"/>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Swollen lips, face or eyes;</w:t>
      </w:r>
    </w:p>
    <w:p w14:paraId="4EF52DDD" w14:textId="77777777" w:rsidR="00CB3D2C" w:rsidRPr="001B6F51" w:rsidRDefault="00CB3D2C" w:rsidP="006D3F3E">
      <w:pPr>
        <w:widowControl w:val="0"/>
        <w:numPr>
          <w:ilvl w:val="0"/>
          <w:numId w:val="39"/>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Itchy or tingling mouth;</w:t>
      </w:r>
    </w:p>
    <w:p w14:paraId="2EED4E94" w14:textId="77777777" w:rsidR="00CB3D2C" w:rsidRPr="001B6F51" w:rsidRDefault="00CB3D2C" w:rsidP="006D3F3E">
      <w:pPr>
        <w:widowControl w:val="0"/>
        <w:numPr>
          <w:ilvl w:val="0"/>
          <w:numId w:val="39"/>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Hives or an itchy skin rash;</w:t>
      </w:r>
    </w:p>
    <w:p w14:paraId="60EC4EB1" w14:textId="77777777" w:rsidR="00CB3D2C" w:rsidRPr="001B6F51" w:rsidRDefault="00CB3D2C" w:rsidP="006D3F3E">
      <w:pPr>
        <w:widowControl w:val="0"/>
        <w:numPr>
          <w:ilvl w:val="0"/>
          <w:numId w:val="39"/>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Abdominal pain;</w:t>
      </w:r>
    </w:p>
    <w:p w14:paraId="6493CEB7" w14:textId="77777777" w:rsidR="00CB3D2C" w:rsidRPr="001B6F51" w:rsidRDefault="00CB3D2C" w:rsidP="006D3F3E">
      <w:pPr>
        <w:widowControl w:val="0"/>
        <w:numPr>
          <w:ilvl w:val="0"/>
          <w:numId w:val="39"/>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Vomiting; and/or</w:t>
      </w:r>
    </w:p>
    <w:p w14:paraId="156E2A56" w14:textId="77777777" w:rsidR="00CB3D2C" w:rsidRPr="001B6F51" w:rsidRDefault="00CB3D2C" w:rsidP="006D3F3E">
      <w:pPr>
        <w:widowControl w:val="0"/>
        <w:numPr>
          <w:ilvl w:val="0"/>
          <w:numId w:val="39"/>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Changes in behaviour (particularly in younger children).</w:t>
      </w:r>
    </w:p>
    <w:p w14:paraId="0A8196F8" w14:textId="77777777" w:rsidR="005642D6" w:rsidRPr="001B6F51" w:rsidRDefault="005642D6" w:rsidP="005642D6">
      <w:pPr>
        <w:widowControl w:val="0"/>
        <w:autoSpaceDE w:val="0"/>
        <w:autoSpaceDN w:val="0"/>
        <w:adjustRightInd w:val="0"/>
        <w:spacing w:after="0" w:line="271" w:lineRule="auto"/>
        <w:ind w:right="283"/>
        <w:rPr>
          <w:rFonts w:ascii="Arial" w:hAnsi="Arial" w:cs="Arial"/>
          <w:b/>
          <w:bCs/>
          <w:color w:val="000000"/>
          <w:sz w:val="20"/>
          <w:szCs w:val="20"/>
        </w:rPr>
      </w:pPr>
    </w:p>
    <w:p w14:paraId="3E5ACF47" w14:textId="570C3607" w:rsidR="00CB3D2C" w:rsidRPr="001B6F51" w:rsidRDefault="00CB3D2C" w:rsidP="005642D6">
      <w:pPr>
        <w:widowControl w:val="0"/>
        <w:autoSpaceDE w:val="0"/>
        <w:autoSpaceDN w:val="0"/>
        <w:adjustRightInd w:val="0"/>
        <w:spacing w:after="0" w:line="271" w:lineRule="auto"/>
        <w:ind w:right="283"/>
        <w:rPr>
          <w:rFonts w:ascii="Arial" w:hAnsi="Arial" w:cs="Arial"/>
          <w:b/>
          <w:bCs/>
          <w:color w:val="000000"/>
          <w:sz w:val="20"/>
          <w:szCs w:val="20"/>
        </w:rPr>
      </w:pPr>
      <w:r w:rsidRPr="001B6F51">
        <w:rPr>
          <w:rFonts w:ascii="Arial" w:hAnsi="Arial" w:cs="Arial"/>
          <w:b/>
          <w:bCs/>
          <w:color w:val="000000"/>
          <w:sz w:val="20"/>
          <w:szCs w:val="20"/>
        </w:rPr>
        <w:t>Response to Mild or Moderate Reactions</w:t>
      </w:r>
    </w:p>
    <w:p w14:paraId="3CCEACD0" w14:textId="77777777" w:rsidR="00CB3D2C" w:rsidRPr="001B6F51" w:rsidRDefault="00CB3D2C" w:rsidP="005642D6">
      <w:pPr>
        <w:widowControl w:val="0"/>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If a pupil displays symptoms of a mild to moderate allergic reaction, staff should:</w:t>
      </w:r>
    </w:p>
    <w:p w14:paraId="5FC86F1E" w14:textId="77777777" w:rsidR="00CB3D2C" w:rsidRPr="001B6F51" w:rsidRDefault="00CB3D2C" w:rsidP="006D3F3E">
      <w:pPr>
        <w:widowControl w:val="0"/>
        <w:numPr>
          <w:ilvl w:val="0"/>
          <w:numId w:val="40"/>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b/>
          <w:bCs/>
          <w:color w:val="000000"/>
          <w:sz w:val="20"/>
          <w:szCs w:val="20"/>
        </w:rPr>
        <w:lastRenderedPageBreak/>
        <w:t>Stay with the pupil</w:t>
      </w:r>
      <w:r w:rsidRPr="001B6F51">
        <w:rPr>
          <w:rFonts w:ascii="Arial" w:hAnsi="Arial" w:cs="Arial"/>
          <w:color w:val="000000"/>
          <w:sz w:val="20"/>
          <w:szCs w:val="20"/>
        </w:rPr>
        <w:t xml:space="preserve"> and provide reassurance;</w:t>
      </w:r>
    </w:p>
    <w:p w14:paraId="275BBDA6" w14:textId="77777777" w:rsidR="00CB3D2C" w:rsidRPr="001B6F51" w:rsidRDefault="00CB3D2C" w:rsidP="006D3F3E">
      <w:pPr>
        <w:widowControl w:val="0"/>
        <w:numPr>
          <w:ilvl w:val="0"/>
          <w:numId w:val="40"/>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b/>
          <w:bCs/>
          <w:color w:val="000000"/>
          <w:sz w:val="20"/>
          <w:szCs w:val="20"/>
        </w:rPr>
        <w:t>Call for assistance</w:t>
      </w:r>
      <w:r w:rsidRPr="001B6F51">
        <w:rPr>
          <w:rFonts w:ascii="Arial" w:hAnsi="Arial" w:cs="Arial"/>
          <w:color w:val="000000"/>
          <w:sz w:val="20"/>
          <w:szCs w:val="20"/>
        </w:rPr>
        <w:t xml:space="preserve"> in line with school procedures;</w:t>
      </w:r>
    </w:p>
    <w:p w14:paraId="0587446D" w14:textId="77777777" w:rsidR="00CB3D2C" w:rsidRPr="001B6F51" w:rsidRDefault="00CB3D2C" w:rsidP="006D3F3E">
      <w:pPr>
        <w:widowControl w:val="0"/>
        <w:numPr>
          <w:ilvl w:val="0"/>
          <w:numId w:val="40"/>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b/>
          <w:bCs/>
          <w:color w:val="000000"/>
          <w:sz w:val="20"/>
          <w:szCs w:val="20"/>
        </w:rPr>
        <w:t>Locate the pupil’s medication</w:t>
      </w:r>
      <w:r w:rsidRPr="001B6F51">
        <w:rPr>
          <w:rFonts w:ascii="Arial" w:hAnsi="Arial" w:cs="Arial"/>
          <w:color w:val="000000"/>
          <w:sz w:val="20"/>
          <w:szCs w:val="20"/>
        </w:rPr>
        <w:t>, including adrenaline auto</w:t>
      </w:r>
      <w:r w:rsidRPr="001B6F51">
        <w:rPr>
          <w:rFonts w:ascii="Arial" w:hAnsi="Arial" w:cs="Arial"/>
          <w:color w:val="000000"/>
          <w:sz w:val="20"/>
          <w:szCs w:val="20"/>
        </w:rPr>
        <w:noBreakHyphen/>
        <w:t>injectors;</w:t>
      </w:r>
    </w:p>
    <w:p w14:paraId="3158C923" w14:textId="77777777" w:rsidR="00CB3D2C" w:rsidRPr="001B6F51" w:rsidRDefault="00CB3D2C" w:rsidP="006D3F3E">
      <w:pPr>
        <w:widowControl w:val="0"/>
        <w:numPr>
          <w:ilvl w:val="0"/>
          <w:numId w:val="40"/>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b/>
          <w:bCs/>
          <w:color w:val="000000"/>
          <w:sz w:val="20"/>
          <w:szCs w:val="20"/>
        </w:rPr>
        <w:t>Administer antihistamine</w:t>
      </w:r>
      <w:r w:rsidRPr="001B6F51">
        <w:rPr>
          <w:rFonts w:ascii="Arial" w:hAnsi="Arial" w:cs="Arial"/>
          <w:color w:val="000000"/>
          <w:sz w:val="20"/>
          <w:szCs w:val="20"/>
        </w:rPr>
        <w:t>, if prescribed and authorised;</w:t>
      </w:r>
    </w:p>
    <w:p w14:paraId="36291EC1" w14:textId="77777777" w:rsidR="00CB3D2C" w:rsidRPr="001B6F51" w:rsidRDefault="00CB3D2C" w:rsidP="006D3F3E">
      <w:pPr>
        <w:widowControl w:val="0"/>
        <w:numPr>
          <w:ilvl w:val="0"/>
          <w:numId w:val="40"/>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b/>
          <w:bCs/>
          <w:color w:val="000000"/>
          <w:sz w:val="20"/>
          <w:szCs w:val="20"/>
        </w:rPr>
        <w:t>Record the time</w:t>
      </w:r>
      <w:r w:rsidRPr="001B6F51">
        <w:rPr>
          <w:rFonts w:ascii="Arial" w:hAnsi="Arial" w:cs="Arial"/>
          <w:color w:val="000000"/>
          <w:sz w:val="20"/>
          <w:szCs w:val="20"/>
        </w:rPr>
        <w:t xml:space="preserve"> symptoms began and medication was given;</w:t>
      </w:r>
    </w:p>
    <w:p w14:paraId="628DA030" w14:textId="77777777" w:rsidR="00CB3D2C" w:rsidRPr="001B6F51" w:rsidRDefault="00CB3D2C" w:rsidP="006D3F3E">
      <w:pPr>
        <w:widowControl w:val="0"/>
        <w:numPr>
          <w:ilvl w:val="0"/>
          <w:numId w:val="40"/>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b/>
          <w:bCs/>
          <w:color w:val="000000"/>
          <w:sz w:val="20"/>
          <w:szCs w:val="20"/>
        </w:rPr>
        <w:t>Inform parents/carers</w:t>
      </w:r>
      <w:r w:rsidRPr="001B6F51">
        <w:rPr>
          <w:rFonts w:ascii="Arial" w:hAnsi="Arial" w:cs="Arial"/>
          <w:color w:val="000000"/>
          <w:sz w:val="20"/>
          <w:szCs w:val="20"/>
        </w:rPr>
        <w:t xml:space="preserve"> as soon as practicable; and</w:t>
      </w:r>
    </w:p>
    <w:p w14:paraId="6E47359D" w14:textId="77777777" w:rsidR="00CB3D2C" w:rsidRPr="001B6F51" w:rsidRDefault="00CB3D2C" w:rsidP="006D3F3E">
      <w:pPr>
        <w:widowControl w:val="0"/>
        <w:numPr>
          <w:ilvl w:val="0"/>
          <w:numId w:val="40"/>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b/>
          <w:bCs/>
          <w:color w:val="000000"/>
          <w:sz w:val="20"/>
          <w:szCs w:val="20"/>
        </w:rPr>
        <w:t>Continue to closely monitor the pupil</w:t>
      </w:r>
      <w:r w:rsidRPr="001B6F51">
        <w:rPr>
          <w:rFonts w:ascii="Arial" w:hAnsi="Arial" w:cs="Arial"/>
          <w:color w:val="000000"/>
          <w:sz w:val="20"/>
          <w:szCs w:val="20"/>
        </w:rPr>
        <w:t>, as symptoms may escalate.</w:t>
      </w:r>
    </w:p>
    <w:p w14:paraId="3CE0C29E" w14:textId="5B08BCA8" w:rsidR="00CB3D2C" w:rsidRPr="001B6F51" w:rsidRDefault="00CB3D2C" w:rsidP="005642D6">
      <w:pPr>
        <w:widowControl w:val="0"/>
        <w:autoSpaceDE w:val="0"/>
        <w:autoSpaceDN w:val="0"/>
        <w:adjustRightInd w:val="0"/>
        <w:spacing w:after="0" w:line="271" w:lineRule="auto"/>
        <w:ind w:right="283"/>
        <w:rPr>
          <w:rFonts w:ascii="Arial" w:hAnsi="Arial" w:cs="Arial"/>
          <w:color w:val="000000"/>
          <w:sz w:val="20"/>
          <w:szCs w:val="20"/>
        </w:rPr>
      </w:pPr>
    </w:p>
    <w:p w14:paraId="15970789" w14:textId="77777777" w:rsidR="00CB3D2C" w:rsidRPr="001B6F51" w:rsidRDefault="00CB3D2C" w:rsidP="005642D6">
      <w:pPr>
        <w:widowControl w:val="0"/>
        <w:autoSpaceDE w:val="0"/>
        <w:autoSpaceDN w:val="0"/>
        <w:adjustRightInd w:val="0"/>
        <w:spacing w:after="0" w:line="271" w:lineRule="auto"/>
        <w:ind w:right="283"/>
        <w:rPr>
          <w:rFonts w:ascii="Arial" w:hAnsi="Arial" w:cs="Arial"/>
          <w:b/>
          <w:bCs/>
          <w:color w:val="000000"/>
          <w:sz w:val="20"/>
          <w:szCs w:val="20"/>
        </w:rPr>
      </w:pPr>
      <w:r w:rsidRPr="001B6F51">
        <w:rPr>
          <w:rFonts w:ascii="Arial" w:hAnsi="Arial" w:cs="Arial"/>
          <w:b/>
          <w:bCs/>
          <w:color w:val="000000"/>
          <w:sz w:val="20"/>
          <w:szCs w:val="20"/>
        </w:rPr>
        <w:t>Serious Allergic Reactions (Anaphylaxis)</w:t>
      </w:r>
    </w:p>
    <w:p w14:paraId="5E08C7F8" w14:textId="77777777" w:rsidR="00CB3D2C" w:rsidRPr="001B6F51" w:rsidRDefault="00CB3D2C" w:rsidP="005642D6">
      <w:pPr>
        <w:widowControl w:val="0"/>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 xml:space="preserve">The most serious type of allergic reaction is </w:t>
      </w:r>
      <w:r w:rsidRPr="001B6F51">
        <w:rPr>
          <w:rFonts w:ascii="Arial" w:hAnsi="Arial" w:cs="Arial"/>
          <w:b/>
          <w:bCs/>
          <w:color w:val="000000"/>
          <w:sz w:val="20"/>
          <w:szCs w:val="20"/>
        </w:rPr>
        <w:t>anaphylaxis</w:t>
      </w:r>
      <w:r w:rsidRPr="001B6F51">
        <w:rPr>
          <w:rFonts w:ascii="Arial" w:hAnsi="Arial" w:cs="Arial"/>
          <w:color w:val="000000"/>
          <w:sz w:val="20"/>
          <w:szCs w:val="20"/>
        </w:rPr>
        <w:t xml:space="preserve">. Although anaphylaxis is uncommon, it is </w:t>
      </w:r>
      <w:r w:rsidRPr="001B6F51">
        <w:rPr>
          <w:rFonts w:ascii="Arial" w:hAnsi="Arial" w:cs="Arial"/>
          <w:b/>
          <w:bCs/>
          <w:color w:val="000000"/>
          <w:sz w:val="20"/>
          <w:szCs w:val="20"/>
        </w:rPr>
        <w:t>always a medical emergency</w:t>
      </w:r>
      <w:r w:rsidRPr="001B6F51">
        <w:rPr>
          <w:rFonts w:ascii="Arial" w:hAnsi="Arial" w:cs="Arial"/>
          <w:color w:val="000000"/>
          <w:sz w:val="20"/>
          <w:szCs w:val="20"/>
        </w:rPr>
        <w:t xml:space="preserve"> and must be treated as time</w:t>
      </w:r>
      <w:r w:rsidRPr="001B6F51">
        <w:rPr>
          <w:rFonts w:ascii="Arial" w:hAnsi="Arial" w:cs="Arial"/>
          <w:color w:val="000000"/>
          <w:sz w:val="20"/>
          <w:szCs w:val="20"/>
        </w:rPr>
        <w:noBreakHyphen/>
        <w:t>critical.</w:t>
      </w:r>
    </w:p>
    <w:p w14:paraId="11EC4D96" w14:textId="5A93E2B5" w:rsidR="00CB3D2C" w:rsidRPr="001B6F51" w:rsidRDefault="00CB3D2C" w:rsidP="006D3F3E">
      <w:pPr>
        <w:widowControl w:val="0"/>
        <w:numPr>
          <w:ilvl w:val="0"/>
          <w:numId w:val="41"/>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 xml:space="preserve">Anaphylaxis usually occurs within </w:t>
      </w:r>
      <w:r w:rsidRPr="001B6F51">
        <w:rPr>
          <w:rFonts w:ascii="Arial" w:hAnsi="Arial" w:cs="Arial"/>
          <w:b/>
          <w:bCs/>
          <w:color w:val="000000"/>
          <w:sz w:val="20"/>
          <w:szCs w:val="20"/>
        </w:rPr>
        <w:t>20 minutes of exposure</w:t>
      </w:r>
      <w:r w:rsidRPr="001B6F51">
        <w:rPr>
          <w:rFonts w:ascii="Arial" w:hAnsi="Arial" w:cs="Arial"/>
          <w:color w:val="000000"/>
          <w:sz w:val="20"/>
          <w:szCs w:val="20"/>
        </w:rPr>
        <w:t xml:space="preserve"> to an </w:t>
      </w:r>
      <w:r w:rsidR="003F5A86" w:rsidRPr="001B6F51">
        <w:rPr>
          <w:rFonts w:ascii="Arial" w:hAnsi="Arial" w:cs="Arial"/>
          <w:color w:val="000000"/>
          <w:sz w:val="20"/>
          <w:szCs w:val="20"/>
        </w:rPr>
        <w:t>allergen but</w:t>
      </w:r>
      <w:r w:rsidRPr="001B6F51">
        <w:rPr>
          <w:rFonts w:ascii="Arial" w:hAnsi="Arial" w:cs="Arial"/>
          <w:color w:val="000000"/>
          <w:sz w:val="20"/>
          <w:szCs w:val="20"/>
        </w:rPr>
        <w:t xml:space="preserve"> may begin </w:t>
      </w:r>
      <w:r w:rsidRPr="001B6F51">
        <w:rPr>
          <w:rFonts w:ascii="Arial" w:hAnsi="Arial" w:cs="Arial"/>
          <w:b/>
          <w:bCs/>
          <w:color w:val="000000"/>
          <w:sz w:val="20"/>
          <w:szCs w:val="20"/>
        </w:rPr>
        <w:t>up to 2–3 hours later</w:t>
      </w:r>
      <w:r w:rsidRPr="001B6F51">
        <w:rPr>
          <w:rFonts w:ascii="Arial" w:hAnsi="Arial" w:cs="Arial"/>
          <w:color w:val="000000"/>
          <w:sz w:val="20"/>
          <w:szCs w:val="20"/>
        </w:rPr>
        <w:t>.</w:t>
      </w:r>
    </w:p>
    <w:p w14:paraId="31693AD3" w14:textId="77777777" w:rsidR="00CB3D2C" w:rsidRPr="001B6F51" w:rsidRDefault="00CB3D2C" w:rsidP="006D3F3E">
      <w:pPr>
        <w:widowControl w:val="0"/>
        <w:numPr>
          <w:ilvl w:val="0"/>
          <w:numId w:val="41"/>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 xml:space="preserve">A person who has never previously had an allergic reaction, or who has only experienced mild reactions in the past, </w:t>
      </w:r>
      <w:r w:rsidRPr="001B6F51">
        <w:rPr>
          <w:rFonts w:ascii="Arial" w:hAnsi="Arial" w:cs="Arial"/>
          <w:b/>
          <w:bCs/>
          <w:color w:val="000000"/>
          <w:sz w:val="20"/>
          <w:szCs w:val="20"/>
        </w:rPr>
        <w:t>can still experience anaphylaxis</w:t>
      </w:r>
      <w:r w:rsidRPr="001B6F51">
        <w:rPr>
          <w:rFonts w:ascii="Arial" w:hAnsi="Arial" w:cs="Arial"/>
          <w:color w:val="000000"/>
          <w:sz w:val="20"/>
          <w:szCs w:val="20"/>
        </w:rPr>
        <w:t>.</w:t>
      </w:r>
    </w:p>
    <w:p w14:paraId="2D02877F" w14:textId="77777777" w:rsidR="00CB3D2C" w:rsidRPr="001B6F51" w:rsidRDefault="00CB3D2C" w:rsidP="006D3F3E">
      <w:pPr>
        <w:widowControl w:val="0"/>
        <w:numPr>
          <w:ilvl w:val="0"/>
          <w:numId w:val="41"/>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 xml:space="preserve">While most people recover fully with prompt treatment, </w:t>
      </w:r>
      <w:r w:rsidRPr="001B6F51">
        <w:rPr>
          <w:rFonts w:ascii="Arial" w:hAnsi="Arial" w:cs="Arial"/>
          <w:b/>
          <w:bCs/>
          <w:color w:val="000000"/>
          <w:sz w:val="20"/>
          <w:szCs w:val="20"/>
        </w:rPr>
        <w:t>anaphylaxis can be fatal in rare cases</w:t>
      </w:r>
      <w:r w:rsidRPr="001B6F51">
        <w:rPr>
          <w:rFonts w:ascii="Arial" w:hAnsi="Arial" w:cs="Arial"/>
          <w:color w:val="000000"/>
          <w:sz w:val="20"/>
          <w:szCs w:val="20"/>
        </w:rPr>
        <w:t>.</w:t>
      </w:r>
    </w:p>
    <w:p w14:paraId="5514DA9E" w14:textId="6FB7035B" w:rsidR="00CB3D2C" w:rsidRPr="001B6F51" w:rsidRDefault="00CB3D2C" w:rsidP="005642D6">
      <w:pPr>
        <w:widowControl w:val="0"/>
        <w:autoSpaceDE w:val="0"/>
        <w:autoSpaceDN w:val="0"/>
        <w:adjustRightInd w:val="0"/>
        <w:spacing w:after="0" w:line="271" w:lineRule="auto"/>
        <w:ind w:right="283"/>
        <w:rPr>
          <w:rFonts w:ascii="Arial" w:hAnsi="Arial" w:cs="Arial"/>
          <w:color w:val="000000"/>
          <w:sz w:val="20"/>
          <w:szCs w:val="20"/>
        </w:rPr>
      </w:pPr>
    </w:p>
    <w:p w14:paraId="1C13C42E" w14:textId="77777777" w:rsidR="00CB3D2C" w:rsidRPr="001B6F51" w:rsidRDefault="00CB3D2C" w:rsidP="005642D6">
      <w:pPr>
        <w:widowControl w:val="0"/>
        <w:autoSpaceDE w:val="0"/>
        <w:autoSpaceDN w:val="0"/>
        <w:adjustRightInd w:val="0"/>
        <w:spacing w:after="0" w:line="271" w:lineRule="auto"/>
        <w:ind w:right="283"/>
        <w:rPr>
          <w:rFonts w:ascii="Arial" w:hAnsi="Arial" w:cs="Arial"/>
          <w:b/>
          <w:bCs/>
          <w:color w:val="000000"/>
          <w:sz w:val="20"/>
          <w:szCs w:val="20"/>
        </w:rPr>
      </w:pPr>
      <w:r w:rsidRPr="001B6F51">
        <w:rPr>
          <w:rFonts w:ascii="Arial" w:hAnsi="Arial" w:cs="Arial"/>
          <w:b/>
          <w:bCs/>
          <w:color w:val="000000"/>
          <w:sz w:val="20"/>
          <w:szCs w:val="20"/>
        </w:rPr>
        <w:t>Recognising Anaphylaxis</w:t>
      </w:r>
    </w:p>
    <w:p w14:paraId="3D59D7F3" w14:textId="77777777" w:rsidR="00CB3D2C" w:rsidRPr="001B6F51" w:rsidRDefault="00CB3D2C" w:rsidP="005642D6">
      <w:pPr>
        <w:widowControl w:val="0"/>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 xml:space="preserve">Staff should use the </w:t>
      </w:r>
      <w:r w:rsidRPr="001B6F51">
        <w:rPr>
          <w:rFonts w:ascii="Arial" w:hAnsi="Arial" w:cs="Arial"/>
          <w:b/>
          <w:bCs/>
          <w:color w:val="000000"/>
          <w:sz w:val="20"/>
          <w:szCs w:val="20"/>
        </w:rPr>
        <w:t>A–B–C approach</w:t>
      </w:r>
      <w:r w:rsidRPr="001B6F51">
        <w:rPr>
          <w:rFonts w:ascii="Arial" w:hAnsi="Arial" w:cs="Arial"/>
          <w:color w:val="000000"/>
          <w:sz w:val="20"/>
          <w:szCs w:val="20"/>
        </w:rPr>
        <w:t xml:space="preserve"> to recognise the signs of anaphylaxis:</w:t>
      </w:r>
    </w:p>
    <w:p w14:paraId="3ABE6ACE" w14:textId="77777777" w:rsidR="00CB3D2C" w:rsidRPr="001B6F51" w:rsidRDefault="00CB3D2C" w:rsidP="005642D6">
      <w:pPr>
        <w:widowControl w:val="0"/>
        <w:autoSpaceDE w:val="0"/>
        <w:autoSpaceDN w:val="0"/>
        <w:adjustRightInd w:val="0"/>
        <w:spacing w:after="0" w:line="271" w:lineRule="auto"/>
        <w:ind w:right="283"/>
        <w:rPr>
          <w:rFonts w:ascii="Arial" w:hAnsi="Arial" w:cs="Arial"/>
          <w:b/>
          <w:bCs/>
          <w:color w:val="000000"/>
          <w:sz w:val="20"/>
          <w:szCs w:val="20"/>
        </w:rPr>
      </w:pPr>
      <w:r w:rsidRPr="001B6F51">
        <w:rPr>
          <w:rFonts w:ascii="Arial" w:hAnsi="Arial" w:cs="Arial"/>
          <w:b/>
          <w:bCs/>
          <w:color w:val="000000"/>
          <w:sz w:val="20"/>
          <w:szCs w:val="20"/>
        </w:rPr>
        <w:t>A – Airway</w:t>
      </w:r>
    </w:p>
    <w:p w14:paraId="36143F65" w14:textId="77777777" w:rsidR="00CB3D2C" w:rsidRPr="001B6F51" w:rsidRDefault="00CB3D2C" w:rsidP="006D3F3E">
      <w:pPr>
        <w:widowControl w:val="0"/>
        <w:numPr>
          <w:ilvl w:val="0"/>
          <w:numId w:val="42"/>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Persistent cough;</w:t>
      </w:r>
    </w:p>
    <w:p w14:paraId="41D0E85F" w14:textId="77777777" w:rsidR="00CB3D2C" w:rsidRPr="001B6F51" w:rsidRDefault="00CB3D2C" w:rsidP="006D3F3E">
      <w:pPr>
        <w:widowControl w:val="0"/>
        <w:numPr>
          <w:ilvl w:val="0"/>
          <w:numId w:val="42"/>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Hoarse voice;</w:t>
      </w:r>
    </w:p>
    <w:p w14:paraId="066F66D2" w14:textId="77777777" w:rsidR="00CB3D2C" w:rsidRPr="001B6F51" w:rsidRDefault="00CB3D2C" w:rsidP="006D3F3E">
      <w:pPr>
        <w:widowControl w:val="0"/>
        <w:numPr>
          <w:ilvl w:val="0"/>
          <w:numId w:val="42"/>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Difficulty swallowing; or</w:t>
      </w:r>
    </w:p>
    <w:p w14:paraId="7AC845C0" w14:textId="77777777" w:rsidR="00CB3D2C" w:rsidRPr="001B6F51" w:rsidRDefault="00CB3D2C" w:rsidP="006D3F3E">
      <w:pPr>
        <w:widowControl w:val="0"/>
        <w:numPr>
          <w:ilvl w:val="0"/>
          <w:numId w:val="42"/>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Swollen tongue.</w:t>
      </w:r>
    </w:p>
    <w:p w14:paraId="7028D12E" w14:textId="77777777" w:rsidR="00CB3D2C" w:rsidRPr="001B6F51" w:rsidRDefault="00CB3D2C" w:rsidP="005642D6">
      <w:pPr>
        <w:widowControl w:val="0"/>
        <w:autoSpaceDE w:val="0"/>
        <w:autoSpaceDN w:val="0"/>
        <w:adjustRightInd w:val="0"/>
        <w:spacing w:after="0" w:line="271" w:lineRule="auto"/>
        <w:ind w:right="283"/>
        <w:rPr>
          <w:rFonts w:ascii="Arial" w:hAnsi="Arial" w:cs="Arial"/>
          <w:b/>
          <w:bCs/>
          <w:color w:val="000000"/>
          <w:sz w:val="20"/>
          <w:szCs w:val="20"/>
        </w:rPr>
      </w:pPr>
      <w:r w:rsidRPr="001B6F51">
        <w:rPr>
          <w:rFonts w:ascii="Arial" w:hAnsi="Arial" w:cs="Arial"/>
          <w:b/>
          <w:bCs/>
          <w:color w:val="000000"/>
          <w:sz w:val="20"/>
          <w:szCs w:val="20"/>
        </w:rPr>
        <w:t>B – Breathing</w:t>
      </w:r>
    </w:p>
    <w:p w14:paraId="68EDCA6B" w14:textId="77777777" w:rsidR="00CB3D2C" w:rsidRPr="001B6F51" w:rsidRDefault="00CB3D2C" w:rsidP="006D3F3E">
      <w:pPr>
        <w:widowControl w:val="0"/>
        <w:numPr>
          <w:ilvl w:val="0"/>
          <w:numId w:val="43"/>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Difficult or noisy breathing;</w:t>
      </w:r>
    </w:p>
    <w:p w14:paraId="057B5CB1" w14:textId="77777777" w:rsidR="00CB3D2C" w:rsidRPr="001B6F51" w:rsidRDefault="00CB3D2C" w:rsidP="006D3F3E">
      <w:pPr>
        <w:widowControl w:val="0"/>
        <w:numPr>
          <w:ilvl w:val="0"/>
          <w:numId w:val="43"/>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Wheezing; or</w:t>
      </w:r>
    </w:p>
    <w:p w14:paraId="689FA267" w14:textId="77777777" w:rsidR="00CB3D2C" w:rsidRPr="001B6F51" w:rsidRDefault="00CB3D2C" w:rsidP="006D3F3E">
      <w:pPr>
        <w:widowControl w:val="0"/>
        <w:numPr>
          <w:ilvl w:val="0"/>
          <w:numId w:val="43"/>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Persistent cough.</w:t>
      </w:r>
    </w:p>
    <w:p w14:paraId="4F263AC9" w14:textId="77777777" w:rsidR="00CB3D2C" w:rsidRPr="001B6F51" w:rsidRDefault="00CB3D2C" w:rsidP="005642D6">
      <w:pPr>
        <w:widowControl w:val="0"/>
        <w:autoSpaceDE w:val="0"/>
        <w:autoSpaceDN w:val="0"/>
        <w:adjustRightInd w:val="0"/>
        <w:spacing w:after="0" w:line="271" w:lineRule="auto"/>
        <w:ind w:right="283"/>
        <w:rPr>
          <w:rFonts w:ascii="Arial" w:hAnsi="Arial" w:cs="Arial"/>
          <w:b/>
          <w:bCs/>
          <w:color w:val="000000"/>
          <w:sz w:val="20"/>
          <w:szCs w:val="20"/>
        </w:rPr>
      </w:pPr>
      <w:r w:rsidRPr="001B6F51">
        <w:rPr>
          <w:rFonts w:ascii="Arial" w:hAnsi="Arial" w:cs="Arial"/>
          <w:b/>
          <w:bCs/>
          <w:color w:val="000000"/>
          <w:sz w:val="20"/>
          <w:szCs w:val="20"/>
        </w:rPr>
        <w:t>C – Circulation</w:t>
      </w:r>
    </w:p>
    <w:p w14:paraId="08AA040B" w14:textId="77777777" w:rsidR="00CB3D2C" w:rsidRPr="001B6F51" w:rsidRDefault="00CB3D2C" w:rsidP="006D3F3E">
      <w:pPr>
        <w:widowControl w:val="0"/>
        <w:numPr>
          <w:ilvl w:val="0"/>
          <w:numId w:val="44"/>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Persistent dizziness;</w:t>
      </w:r>
    </w:p>
    <w:p w14:paraId="7D69D75C" w14:textId="77777777" w:rsidR="00CB3D2C" w:rsidRPr="001B6F51" w:rsidRDefault="00CB3D2C" w:rsidP="006D3F3E">
      <w:pPr>
        <w:widowControl w:val="0"/>
        <w:numPr>
          <w:ilvl w:val="0"/>
          <w:numId w:val="44"/>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Pale, clammy or floppy appearance;</w:t>
      </w:r>
    </w:p>
    <w:p w14:paraId="6077DB8E" w14:textId="77777777" w:rsidR="00CB3D2C" w:rsidRPr="001B6F51" w:rsidRDefault="00CB3D2C" w:rsidP="006D3F3E">
      <w:pPr>
        <w:widowControl w:val="0"/>
        <w:numPr>
          <w:ilvl w:val="0"/>
          <w:numId w:val="44"/>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Drowsiness or confusion;</w:t>
      </w:r>
    </w:p>
    <w:p w14:paraId="712ECF98" w14:textId="77777777" w:rsidR="00CB3D2C" w:rsidRPr="001B6F51" w:rsidRDefault="00CB3D2C" w:rsidP="006D3F3E">
      <w:pPr>
        <w:widowControl w:val="0"/>
        <w:numPr>
          <w:ilvl w:val="0"/>
          <w:numId w:val="44"/>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Collapse or loss of consciousness.</w:t>
      </w:r>
    </w:p>
    <w:p w14:paraId="37966CB4" w14:textId="77777777" w:rsidR="005642D6" w:rsidRPr="001B6F51" w:rsidRDefault="005642D6" w:rsidP="005642D6">
      <w:pPr>
        <w:widowControl w:val="0"/>
        <w:autoSpaceDE w:val="0"/>
        <w:autoSpaceDN w:val="0"/>
        <w:adjustRightInd w:val="0"/>
        <w:spacing w:after="0" w:line="271" w:lineRule="auto"/>
        <w:ind w:right="283"/>
        <w:rPr>
          <w:rFonts w:ascii="Arial" w:hAnsi="Arial" w:cs="Arial"/>
          <w:b/>
          <w:bCs/>
          <w:color w:val="000000"/>
          <w:sz w:val="20"/>
          <w:szCs w:val="20"/>
        </w:rPr>
      </w:pPr>
    </w:p>
    <w:p w14:paraId="2BDEE179" w14:textId="28895534" w:rsidR="00CB3D2C" w:rsidRPr="001B6F51" w:rsidRDefault="00CB3D2C" w:rsidP="005642D6">
      <w:pPr>
        <w:widowControl w:val="0"/>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b/>
          <w:bCs/>
          <w:color w:val="000000"/>
          <w:sz w:val="20"/>
          <w:szCs w:val="20"/>
        </w:rPr>
        <w:t>If anaphylaxis is suspected, adrenaline must be given immediately. Do not delay treatment.</w:t>
      </w:r>
    </w:p>
    <w:p w14:paraId="207C9E20" w14:textId="67B040E8" w:rsidR="00CB3D2C" w:rsidRPr="001B6F51" w:rsidRDefault="00CB3D2C" w:rsidP="005642D6">
      <w:pPr>
        <w:widowControl w:val="0"/>
        <w:autoSpaceDE w:val="0"/>
        <w:autoSpaceDN w:val="0"/>
        <w:adjustRightInd w:val="0"/>
        <w:spacing w:after="0" w:line="271" w:lineRule="auto"/>
        <w:ind w:right="283"/>
        <w:rPr>
          <w:rFonts w:ascii="Arial" w:hAnsi="Arial" w:cs="Arial"/>
          <w:color w:val="000000"/>
          <w:sz w:val="20"/>
          <w:szCs w:val="20"/>
        </w:rPr>
      </w:pPr>
    </w:p>
    <w:p w14:paraId="67CAE9D2" w14:textId="77777777" w:rsidR="00CB3D2C" w:rsidRPr="001B6F51" w:rsidRDefault="00CB3D2C" w:rsidP="005642D6">
      <w:pPr>
        <w:widowControl w:val="0"/>
        <w:autoSpaceDE w:val="0"/>
        <w:autoSpaceDN w:val="0"/>
        <w:adjustRightInd w:val="0"/>
        <w:spacing w:after="0" w:line="271" w:lineRule="auto"/>
        <w:ind w:right="283"/>
        <w:rPr>
          <w:rFonts w:ascii="Arial" w:hAnsi="Arial" w:cs="Arial"/>
          <w:b/>
          <w:bCs/>
          <w:color w:val="000000"/>
          <w:sz w:val="20"/>
          <w:szCs w:val="20"/>
        </w:rPr>
      </w:pPr>
      <w:r w:rsidRPr="001B6F51">
        <w:rPr>
          <w:rFonts w:ascii="Arial" w:hAnsi="Arial" w:cs="Arial"/>
          <w:b/>
          <w:bCs/>
          <w:color w:val="000000"/>
          <w:sz w:val="20"/>
          <w:szCs w:val="20"/>
        </w:rPr>
        <w:t>Responding to Suspected Anaphylaxis</w:t>
      </w:r>
    </w:p>
    <w:p w14:paraId="6E78FFF8" w14:textId="77777777" w:rsidR="00CB3D2C" w:rsidRPr="001B6F51" w:rsidRDefault="00CB3D2C" w:rsidP="005642D6">
      <w:pPr>
        <w:widowControl w:val="0"/>
        <w:autoSpaceDE w:val="0"/>
        <w:autoSpaceDN w:val="0"/>
        <w:adjustRightInd w:val="0"/>
        <w:spacing w:after="0" w:line="271" w:lineRule="auto"/>
        <w:ind w:right="283"/>
        <w:rPr>
          <w:rFonts w:ascii="Arial" w:hAnsi="Arial" w:cs="Arial"/>
          <w:b/>
          <w:bCs/>
          <w:color w:val="000000"/>
          <w:sz w:val="20"/>
          <w:szCs w:val="20"/>
        </w:rPr>
      </w:pPr>
      <w:r w:rsidRPr="001B6F51">
        <w:rPr>
          <w:rFonts w:ascii="Arial" w:hAnsi="Arial" w:cs="Arial"/>
          <w:b/>
          <w:bCs/>
          <w:color w:val="000000"/>
          <w:sz w:val="20"/>
          <w:szCs w:val="20"/>
        </w:rPr>
        <w:t>Administering Adrenaline</w:t>
      </w:r>
    </w:p>
    <w:p w14:paraId="3300AF67" w14:textId="77777777" w:rsidR="00CB3D2C" w:rsidRPr="001B6F51" w:rsidRDefault="00CB3D2C" w:rsidP="005642D6">
      <w:pPr>
        <w:widowControl w:val="0"/>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If anaphylaxis is suspected, staff must take the following actions:</w:t>
      </w:r>
    </w:p>
    <w:p w14:paraId="3C55C1E2" w14:textId="77777777" w:rsidR="00CB3D2C" w:rsidRPr="001B6F51" w:rsidRDefault="00CB3D2C" w:rsidP="006D3F3E">
      <w:pPr>
        <w:widowControl w:val="0"/>
        <w:numPr>
          <w:ilvl w:val="0"/>
          <w:numId w:val="45"/>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b/>
          <w:bCs/>
          <w:color w:val="000000"/>
          <w:sz w:val="20"/>
          <w:szCs w:val="20"/>
        </w:rPr>
        <w:t>Bring the medication to the pupil</w:t>
      </w:r>
      <w:r w:rsidRPr="001B6F51">
        <w:rPr>
          <w:rFonts w:ascii="Arial" w:hAnsi="Arial" w:cs="Arial"/>
          <w:color w:val="000000"/>
          <w:sz w:val="20"/>
          <w:szCs w:val="20"/>
        </w:rPr>
        <w:t>; do not move them unless they are in immediate danger.</w:t>
      </w:r>
    </w:p>
    <w:p w14:paraId="40FBCF2C" w14:textId="77777777" w:rsidR="00CB3D2C" w:rsidRPr="001B6F51" w:rsidRDefault="00CB3D2C" w:rsidP="006D3F3E">
      <w:pPr>
        <w:widowControl w:val="0"/>
        <w:numPr>
          <w:ilvl w:val="0"/>
          <w:numId w:val="45"/>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b/>
          <w:bCs/>
          <w:color w:val="000000"/>
          <w:sz w:val="20"/>
          <w:szCs w:val="20"/>
        </w:rPr>
        <w:t>Position the pupil appropriately</w:t>
      </w:r>
      <w:r w:rsidRPr="001B6F51">
        <w:rPr>
          <w:rFonts w:ascii="Arial" w:hAnsi="Arial" w:cs="Arial"/>
          <w:color w:val="000000"/>
          <w:sz w:val="20"/>
          <w:szCs w:val="20"/>
        </w:rPr>
        <w:t xml:space="preserve">: </w:t>
      </w:r>
    </w:p>
    <w:p w14:paraId="17479D2F" w14:textId="77777777" w:rsidR="00CB3D2C" w:rsidRPr="001B6F51" w:rsidRDefault="00CB3D2C" w:rsidP="006D3F3E">
      <w:pPr>
        <w:widowControl w:val="0"/>
        <w:numPr>
          <w:ilvl w:val="1"/>
          <w:numId w:val="45"/>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Lay them flat with legs raised; or</w:t>
      </w:r>
    </w:p>
    <w:p w14:paraId="3165D184" w14:textId="77777777" w:rsidR="00CB3D2C" w:rsidRPr="001B6F51" w:rsidRDefault="00CB3D2C" w:rsidP="006D3F3E">
      <w:pPr>
        <w:widowControl w:val="0"/>
        <w:numPr>
          <w:ilvl w:val="1"/>
          <w:numId w:val="45"/>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If breathing is difficult, allow them to sit upright with legs outstretched.</w:t>
      </w:r>
    </w:p>
    <w:p w14:paraId="2A238CB2" w14:textId="77777777" w:rsidR="00CB3D2C" w:rsidRPr="001B6F51" w:rsidRDefault="00CB3D2C" w:rsidP="006D3F3E">
      <w:pPr>
        <w:widowControl w:val="0"/>
        <w:numPr>
          <w:ilvl w:val="0"/>
          <w:numId w:val="45"/>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b/>
          <w:bCs/>
          <w:color w:val="000000"/>
          <w:sz w:val="20"/>
          <w:szCs w:val="20"/>
        </w:rPr>
        <w:t>Do not remove clothing</w:t>
      </w:r>
      <w:r w:rsidRPr="001B6F51">
        <w:rPr>
          <w:rFonts w:ascii="Arial" w:hAnsi="Arial" w:cs="Arial"/>
          <w:color w:val="000000"/>
          <w:sz w:val="20"/>
          <w:szCs w:val="20"/>
        </w:rPr>
        <w:t>, but avoid injecting through thick seams, zips, buttons or objects in pockets.</w:t>
      </w:r>
    </w:p>
    <w:p w14:paraId="30D9570A" w14:textId="77777777" w:rsidR="00CB3D2C" w:rsidRPr="001B6F51" w:rsidRDefault="00CB3D2C" w:rsidP="006D3F3E">
      <w:pPr>
        <w:widowControl w:val="0"/>
        <w:numPr>
          <w:ilvl w:val="0"/>
          <w:numId w:val="45"/>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b/>
          <w:bCs/>
          <w:color w:val="000000"/>
          <w:sz w:val="20"/>
          <w:szCs w:val="20"/>
        </w:rPr>
        <w:t>Administer adrenaline into the upper outer thigh</w:t>
      </w:r>
      <w:r w:rsidRPr="001B6F51">
        <w:rPr>
          <w:rFonts w:ascii="Arial" w:hAnsi="Arial" w:cs="Arial"/>
          <w:color w:val="000000"/>
          <w:sz w:val="20"/>
          <w:szCs w:val="20"/>
        </w:rPr>
        <w:t>, in accordance with the manufacturer’s instructions.</w:t>
      </w:r>
    </w:p>
    <w:p w14:paraId="1CECF453" w14:textId="77777777" w:rsidR="00CB3D2C" w:rsidRPr="001B6F51" w:rsidRDefault="00CB3D2C" w:rsidP="006D3F3E">
      <w:pPr>
        <w:widowControl w:val="0"/>
        <w:numPr>
          <w:ilvl w:val="0"/>
          <w:numId w:val="45"/>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b/>
          <w:bCs/>
          <w:color w:val="000000"/>
          <w:sz w:val="20"/>
          <w:szCs w:val="20"/>
        </w:rPr>
        <w:t>Record the time</w:t>
      </w:r>
      <w:r w:rsidRPr="001B6F51">
        <w:rPr>
          <w:rFonts w:ascii="Arial" w:hAnsi="Arial" w:cs="Arial"/>
          <w:color w:val="000000"/>
          <w:sz w:val="20"/>
          <w:szCs w:val="20"/>
        </w:rPr>
        <w:t xml:space="preserve"> the adrenaline was given and </w:t>
      </w:r>
      <w:r w:rsidRPr="001B6F51">
        <w:rPr>
          <w:rFonts w:ascii="Arial" w:hAnsi="Arial" w:cs="Arial"/>
          <w:b/>
          <w:bCs/>
          <w:color w:val="000000"/>
          <w:sz w:val="20"/>
          <w:szCs w:val="20"/>
        </w:rPr>
        <w:t>call 999 immediately</w:t>
      </w:r>
      <w:r w:rsidRPr="001B6F51">
        <w:rPr>
          <w:rFonts w:ascii="Arial" w:hAnsi="Arial" w:cs="Arial"/>
          <w:color w:val="000000"/>
          <w:sz w:val="20"/>
          <w:szCs w:val="20"/>
        </w:rPr>
        <w:t xml:space="preserve"> (or ask another person to do so while adrenaline is administered).</w:t>
      </w:r>
      <w:r w:rsidRPr="001B6F51">
        <w:rPr>
          <w:rFonts w:ascii="Arial" w:hAnsi="Arial" w:cs="Arial"/>
          <w:color w:val="000000"/>
          <w:sz w:val="20"/>
          <w:szCs w:val="20"/>
        </w:rPr>
        <w:br/>
        <w:t xml:space="preserve">State clearly that </w:t>
      </w:r>
      <w:r w:rsidRPr="001B6F51">
        <w:rPr>
          <w:rFonts w:ascii="Arial" w:hAnsi="Arial" w:cs="Arial"/>
          <w:i/>
          <w:iCs/>
          <w:color w:val="000000"/>
          <w:sz w:val="20"/>
          <w:szCs w:val="20"/>
        </w:rPr>
        <w:t>anaphylaxis is suspected and adrenaline has been given</w:t>
      </w:r>
      <w:r w:rsidRPr="001B6F51">
        <w:rPr>
          <w:rFonts w:ascii="Arial" w:hAnsi="Arial" w:cs="Arial"/>
          <w:color w:val="000000"/>
          <w:sz w:val="20"/>
          <w:szCs w:val="20"/>
        </w:rPr>
        <w:t>.</w:t>
      </w:r>
    </w:p>
    <w:p w14:paraId="4965D7E3" w14:textId="77777777" w:rsidR="00CB3D2C" w:rsidRPr="001B6F51" w:rsidRDefault="00CB3D2C" w:rsidP="006D3F3E">
      <w:pPr>
        <w:widowControl w:val="0"/>
        <w:numPr>
          <w:ilvl w:val="0"/>
          <w:numId w:val="45"/>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b/>
          <w:bCs/>
          <w:color w:val="000000"/>
          <w:sz w:val="20"/>
          <w:szCs w:val="20"/>
        </w:rPr>
        <w:t>Stay with the pupil</w:t>
      </w:r>
      <w:r w:rsidRPr="001B6F51">
        <w:rPr>
          <w:rFonts w:ascii="Arial" w:hAnsi="Arial" w:cs="Arial"/>
          <w:color w:val="000000"/>
          <w:sz w:val="20"/>
          <w:szCs w:val="20"/>
        </w:rPr>
        <w:t xml:space="preserve"> and do not allow them to stand or move, even if they begin to feel better.</w:t>
      </w:r>
    </w:p>
    <w:p w14:paraId="63180118" w14:textId="77777777" w:rsidR="00CB3D2C" w:rsidRPr="001B6F51" w:rsidRDefault="00CB3D2C" w:rsidP="006D3F3E">
      <w:pPr>
        <w:widowControl w:val="0"/>
        <w:numPr>
          <w:ilvl w:val="0"/>
          <w:numId w:val="45"/>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b/>
          <w:bCs/>
          <w:color w:val="000000"/>
          <w:sz w:val="20"/>
          <w:szCs w:val="20"/>
        </w:rPr>
        <w:t>Contact the pupil’s emergency contact</w:t>
      </w:r>
      <w:r w:rsidRPr="001B6F51">
        <w:rPr>
          <w:rFonts w:ascii="Arial" w:hAnsi="Arial" w:cs="Arial"/>
          <w:color w:val="000000"/>
          <w:sz w:val="20"/>
          <w:szCs w:val="20"/>
        </w:rPr>
        <w:t xml:space="preserve"> as soon as practicable.</w:t>
      </w:r>
    </w:p>
    <w:p w14:paraId="2AEEE98F" w14:textId="77777777" w:rsidR="00CB3D2C" w:rsidRPr="001B6F51" w:rsidRDefault="00CB3D2C" w:rsidP="006D3F3E">
      <w:pPr>
        <w:widowControl w:val="0"/>
        <w:numPr>
          <w:ilvl w:val="0"/>
          <w:numId w:val="45"/>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b/>
          <w:bCs/>
          <w:color w:val="000000"/>
          <w:sz w:val="20"/>
          <w:szCs w:val="20"/>
        </w:rPr>
        <w:t>If there is no improvement or symptoms worsen after 5 minutes</w:t>
      </w:r>
      <w:r w:rsidRPr="001B6F51">
        <w:rPr>
          <w:rFonts w:ascii="Arial" w:hAnsi="Arial" w:cs="Arial"/>
          <w:color w:val="000000"/>
          <w:sz w:val="20"/>
          <w:szCs w:val="20"/>
        </w:rPr>
        <w:t xml:space="preserve">, administer a </w:t>
      </w:r>
      <w:r w:rsidRPr="001B6F51">
        <w:rPr>
          <w:rFonts w:ascii="Arial" w:hAnsi="Arial" w:cs="Arial"/>
          <w:b/>
          <w:bCs/>
          <w:color w:val="000000"/>
          <w:sz w:val="20"/>
          <w:szCs w:val="20"/>
        </w:rPr>
        <w:t>second adrenaline auto</w:t>
      </w:r>
      <w:r w:rsidRPr="001B6F51">
        <w:rPr>
          <w:rFonts w:ascii="Arial" w:hAnsi="Arial" w:cs="Arial"/>
          <w:b/>
          <w:bCs/>
          <w:color w:val="000000"/>
          <w:sz w:val="20"/>
          <w:szCs w:val="20"/>
        </w:rPr>
        <w:noBreakHyphen/>
        <w:t>injector</w:t>
      </w:r>
      <w:r w:rsidRPr="001B6F51">
        <w:rPr>
          <w:rFonts w:ascii="Arial" w:hAnsi="Arial" w:cs="Arial"/>
          <w:color w:val="000000"/>
          <w:sz w:val="20"/>
          <w:szCs w:val="20"/>
        </w:rPr>
        <w:t xml:space="preserve"> using a different device.</w:t>
      </w:r>
      <w:r w:rsidRPr="001B6F51">
        <w:rPr>
          <w:rFonts w:ascii="Arial" w:hAnsi="Arial" w:cs="Arial"/>
          <w:color w:val="000000"/>
          <w:sz w:val="20"/>
          <w:szCs w:val="20"/>
        </w:rPr>
        <w:br/>
        <w:t>Call 999 again and inform them that a second dose has been given.</w:t>
      </w:r>
    </w:p>
    <w:p w14:paraId="2A82E5BF" w14:textId="77777777" w:rsidR="00CB3D2C" w:rsidRPr="001B6F51" w:rsidRDefault="00CB3D2C" w:rsidP="006D3F3E">
      <w:pPr>
        <w:widowControl w:val="0"/>
        <w:numPr>
          <w:ilvl w:val="0"/>
          <w:numId w:val="45"/>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b/>
          <w:bCs/>
          <w:color w:val="000000"/>
          <w:sz w:val="20"/>
          <w:szCs w:val="20"/>
        </w:rPr>
        <w:t>Commence CPR if required</w:t>
      </w:r>
      <w:r w:rsidRPr="001B6F51">
        <w:rPr>
          <w:rFonts w:ascii="Arial" w:hAnsi="Arial" w:cs="Arial"/>
          <w:color w:val="000000"/>
          <w:sz w:val="20"/>
          <w:szCs w:val="20"/>
        </w:rPr>
        <w:t>, in line with training.</w:t>
      </w:r>
    </w:p>
    <w:p w14:paraId="7AB49F35" w14:textId="77777777" w:rsidR="00CB3D2C" w:rsidRPr="001B6F51" w:rsidRDefault="00CB3D2C" w:rsidP="006D3F3E">
      <w:pPr>
        <w:widowControl w:val="0"/>
        <w:numPr>
          <w:ilvl w:val="0"/>
          <w:numId w:val="45"/>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b/>
          <w:bCs/>
          <w:color w:val="000000"/>
          <w:sz w:val="20"/>
          <w:szCs w:val="20"/>
        </w:rPr>
        <w:t>Hand used adrenaline auto</w:t>
      </w:r>
      <w:r w:rsidRPr="001B6F51">
        <w:rPr>
          <w:rFonts w:ascii="Arial" w:hAnsi="Arial" w:cs="Arial"/>
          <w:b/>
          <w:bCs/>
          <w:color w:val="000000"/>
          <w:sz w:val="20"/>
          <w:szCs w:val="20"/>
        </w:rPr>
        <w:noBreakHyphen/>
        <w:t>injectors to the paramedics</w:t>
      </w:r>
      <w:r w:rsidRPr="001B6F51">
        <w:rPr>
          <w:rFonts w:ascii="Arial" w:hAnsi="Arial" w:cs="Arial"/>
          <w:color w:val="000000"/>
          <w:sz w:val="20"/>
          <w:szCs w:val="20"/>
        </w:rPr>
        <w:t xml:space="preserve"> on arrival and ensure arrangements are made for replacement devices.</w:t>
      </w:r>
    </w:p>
    <w:p w14:paraId="7E4CB7C0" w14:textId="3E92CD95" w:rsidR="00CB3D2C" w:rsidRPr="001B6F51" w:rsidRDefault="00CB3D2C" w:rsidP="005642D6">
      <w:pPr>
        <w:widowControl w:val="0"/>
        <w:autoSpaceDE w:val="0"/>
        <w:autoSpaceDN w:val="0"/>
        <w:adjustRightInd w:val="0"/>
        <w:spacing w:after="0" w:line="271" w:lineRule="auto"/>
        <w:ind w:right="283"/>
        <w:rPr>
          <w:rFonts w:ascii="Arial" w:hAnsi="Arial" w:cs="Arial"/>
          <w:color w:val="000000"/>
          <w:sz w:val="20"/>
          <w:szCs w:val="20"/>
        </w:rPr>
      </w:pPr>
    </w:p>
    <w:p w14:paraId="6032388F" w14:textId="77777777" w:rsidR="00CB3D2C" w:rsidRPr="001B6F51" w:rsidRDefault="00CB3D2C" w:rsidP="005642D6">
      <w:pPr>
        <w:widowControl w:val="0"/>
        <w:autoSpaceDE w:val="0"/>
        <w:autoSpaceDN w:val="0"/>
        <w:adjustRightInd w:val="0"/>
        <w:spacing w:after="0" w:line="271" w:lineRule="auto"/>
        <w:ind w:right="283"/>
        <w:rPr>
          <w:rFonts w:ascii="Arial" w:hAnsi="Arial" w:cs="Arial"/>
          <w:b/>
          <w:bCs/>
          <w:color w:val="000000"/>
          <w:sz w:val="20"/>
          <w:szCs w:val="20"/>
        </w:rPr>
      </w:pPr>
      <w:r w:rsidRPr="001B6F51">
        <w:rPr>
          <w:rFonts w:ascii="Arial" w:hAnsi="Arial" w:cs="Arial"/>
          <w:b/>
          <w:bCs/>
          <w:color w:val="000000"/>
          <w:sz w:val="20"/>
          <w:szCs w:val="20"/>
        </w:rPr>
        <w:lastRenderedPageBreak/>
        <w:t>Aftercare</w:t>
      </w:r>
    </w:p>
    <w:p w14:paraId="01B0B0E0" w14:textId="77777777" w:rsidR="00CB3D2C" w:rsidRPr="001B6F51" w:rsidRDefault="00CB3D2C" w:rsidP="006D3F3E">
      <w:pPr>
        <w:widowControl w:val="0"/>
        <w:numPr>
          <w:ilvl w:val="0"/>
          <w:numId w:val="46"/>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b/>
          <w:bCs/>
          <w:color w:val="000000"/>
          <w:sz w:val="20"/>
          <w:szCs w:val="20"/>
        </w:rPr>
        <w:t>Any person who has received adrenaline for suspected anaphylaxis must be taken to hospital</w:t>
      </w:r>
      <w:r w:rsidRPr="001B6F51">
        <w:rPr>
          <w:rFonts w:ascii="Arial" w:hAnsi="Arial" w:cs="Arial"/>
          <w:color w:val="000000"/>
          <w:sz w:val="20"/>
          <w:szCs w:val="20"/>
        </w:rPr>
        <w:t>, even if symptoms appear to have resolved.</w:t>
      </w:r>
    </w:p>
    <w:p w14:paraId="727E3C91" w14:textId="77777777" w:rsidR="00CB3D2C" w:rsidRPr="001B6F51" w:rsidRDefault="00CB3D2C" w:rsidP="006D3F3E">
      <w:pPr>
        <w:widowControl w:val="0"/>
        <w:numPr>
          <w:ilvl w:val="0"/>
          <w:numId w:val="46"/>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 xml:space="preserve">A </w:t>
      </w:r>
      <w:r w:rsidRPr="001B6F51">
        <w:rPr>
          <w:rFonts w:ascii="Arial" w:hAnsi="Arial" w:cs="Arial"/>
          <w:b/>
          <w:bCs/>
          <w:color w:val="000000"/>
          <w:sz w:val="20"/>
          <w:szCs w:val="20"/>
        </w:rPr>
        <w:t>member of school staff must accompany the pupil in the ambulance</w:t>
      </w:r>
      <w:r w:rsidRPr="001B6F51">
        <w:rPr>
          <w:rFonts w:ascii="Arial" w:hAnsi="Arial" w:cs="Arial"/>
          <w:color w:val="000000"/>
          <w:sz w:val="20"/>
          <w:szCs w:val="20"/>
        </w:rPr>
        <w:t xml:space="preserve"> and remain with them until a parent or carer arrives.</w:t>
      </w:r>
    </w:p>
    <w:p w14:paraId="29657438" w14:textId="77777777" w:rsidR="005642D6" w:rsidRPr="001B6F51" w:rsidRDefault="005642D6" w:rsidP="005642D6">
      <w:pPr>
        <w:widowControl w:val="0"/>
        <w:autoSpaceDE w:val="0"/>
        <w:autoSpaceDN w:val="0"/>
        <w:adjustRightInd w:val="0"/>
        <w:spacing w:after="0" w:line="271" w:lineRule="auto"/>
        <w:ind w:right="283"/>
        <w:rPr>
          <w:rFonts w:ascii="Arial" w:hAnsi="Arial" w:cs="Arial"/>
          <w:color w:val="000000"/>
          <w:sz w:val="20"/>
          <w:szCs w:val="20"/>
        </w:rPr>
      </w:pPr>
    </w:p>
    <w:p w14:paraId="6FE6738C" w14:textId="20D513CD" w:rsidR="00CB3D2C" w:rsidRPr="001B6F51" w:rsidRDefault="00CB3D2C" w:rsidP="005642D6">
      <w:pPr>
        <w:widowControl w:val="0"/>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 xml:space="preserve">Further guidance is available in the </w:t>
      </w:r>
      <w:r w:rsidRPr="001B6F51">
        <w:rPr>
          <w:rFonts w:ascii="Arial" w:hAnsi="Arial" w:cs="Arial"/>
          <w:b/>
          <w:bCs/>
          <w:color w:val="000000"/>
          <w:sz w:val="20"/>
          <w:szCs w:val="20"/>
        </w:rPr>
        <w:t>Government’s Guidance on the Use of Adrenaline Auto</w:t>
      </w:r>
      <w:r w:rsidRPr="001B6F51">
        <w:rPr>
          <w:rFonts w:ascii="Arial" w:hAnsi="Arial" w:cs="Arial"/>
          <w:b/>
          <w:bCs/>
          <w:color w:val="000000"/>
          <w:sz w:val="20"/>
          <w:szCs w:val="20"/>
        </w:rPr>
        <w:noBreakHyphen/>
        <w:t>Injectors in Schools</w:t>
      </w:r>
      <w:r w:rsidRPr="001B6F51">
        <w:rPr>
          <w:rFonts w:ascii="Arial" w:hAnsi="Arial" w:cs="Arial"/>
          <w:color w:val="000000"/>
          <w:sz w:val="20"/>
          <w:szCs w:val="20"/>
        </w:rPr>
        <w:t>, which the school follows.</w:t>
      </w:r>
    </w:p>
    <w:p w14:paraId="2A4B2F48" w14:textId="77777777" w:rsidR="00CC515F" w:rsidRDefault="00CC515F" w:rsidP="005642D6">
      <w:pPr>
        <w:widowControl w:val="0"/>
        <w:autoSpaceDE w:val="0"/>
        <w:autoSpaceDN w:val="0"/>
        <w:adjustRightInd w:val="0"/>
        <w:spacing w:after="0" w:line="271" w:lineRule="auto"/>
        <w:ind w:right="283"/>
        <w:rPr>
          <w:rFonts w:ascii="Arial" w:hAnsi="Arial" w:cs="Arial"/>
          <w:color w:val="000000"/>
          <w:sz w:val="24"/>
          <w:szCs w:val="24"/>
        </w:rPr>
      </w:pPr>
    </w:p>
    <w:p w14:paraId="2A8B5CAC" w14:textId="6D9933BC" w:rsidR="00477BEF" w:rsidRPr="00B67D64" w:rsidRDefault="00477BEF" w:rsidP="00477BEF">
      <w:pPr>
        <w:pStyle w:val="Heading1"/>
        <w:rPr>
          <w:rFonts w:ascii="Arial" w:eastAsia="Calibri" w:hAnsi="Arial" w:cs="Arial"/>
          <w:b/>
          <w:bCs/>
          <w:color w:val="002060"/>
          <w:sz w:val="28"/>
          <w:szCs w:val="28"/>
          <w:lang w:eastAsia="en-GB"/>
        </w:rPr>
      </w:pPr>
      <w:bookmarkStart w:id="19" w:name="_Toc227926428"/>
      <w:r>
        <w:rPr>
          <w:rFonts w:ascii="Arial" w:eastAsia="Calibri" w:hAnsi="Arial" w:cs="Arial"/>
          <w:b/>
          <w:bCs/>
          <w:color w:val="002060"/>
          <w:sz w:val="28"/>
          <w:szCs w:val="28"/>
          <w:lang w:eastAsia="en-GB"/>
        </w:rPr>
        <w:t>20</w:t>
      </w:r>
      <w:r w:rsidRPr="00B67D64">
        <w:rPr>
          <w:rFonts w:ascii="Arial" w:eastAsia="Calibri" w:hAnsi="Arial" w:cs="Arial"/>
          <w:b/>
          <w:bCs/>
          <w:color w:val="002060"/>
          <w:sz w:val="28"/>
          <w:szCs w:val="28"/>
          <w:lang w:eastAsia="en-GB"/>
        </w:rPr>
        <w:t>.</w:t>
      </w:r>
      <w:r w:rsidRPr="00B67D64">
        <w:rPr>
          <w:rFonts w:ascii="Arial" w:eastAsia="Arial" w:hAnsi="Arial" w:cs="Arial"/>
          <w:b/>
          <w:bCs/>
          <w:color w:val="002060"/>
          <w:sz w:val="28"/>
          <w:szCs w:val="28"/>
          <w:lang w:eastAsia="en-GB"/>
        </w:rPr>
        <w:t xml:space="preserve"> </w:t>
      </w:r>
      <w:r>
        <w:rPr>
          <w:rFonts w:ascii="Arial" w:eastAsia="Arial" w:hAnsi="Arial" w:cs="Arial"/>
          <w:b/>
          <w:bCs/>
          <w:color w:val="002060"/>
          <w:sz w:val="28"/>
          <w:szCs w:val="28"/>
          <w:lang w:eastAsia="en-GB"/>
        </w:rPr>
        <w:t>Unacceptable practice</w:t>
      </w:r>
      <w:bookmarkEnd w:id="19"/>
      <w:r w:rsidRPr="00B67D64">
        <w:rPr>
          <w:rFonts w:ascii="Arial" w:eastAsia="Calibri" w:hAnsi="Arial" w:cs="Arial"/>
          <w:b/>
          <w:bCs/>
          <w:color w:val="002060"/>
          <w:sz w:val="28"/>
          <w:szCs w:val="28"/>
          <w:lang w:eastAsia="en-GB"/>
        </w:rPr>
        <w:t xml:space="preserve"> </w:t>
      </w:r>
    </w:p>
    <w:p w14:paraId="3BA7AC57" w14:textId="77777777" w:rsidR="00477BEF" w:rsidRPr="003F5A86" w:rsidRDefault="00477BEF" w:rsidP="005642D6">
      <w:pPr>
        <w:widowControl w:val="0"/>
        <w:autoSpaceDE w:val="0"/>
        <w:autoSpaceDN w:val="0"/>
        <w:adjustRightInd w:val="0"/>
        <w:spacing w:after="0" w:line="271" w:lineRule="auto"/>
        <w:ind w:right="283"/>
        <w:rPr>
          <w:rFonts w:ascii="Arial" w:hAnsi="Arial" w:cs="Arial"/>
          <w:color w:val="000000"/>
          <w:sz w:val="24"/>
          <w:szCs w:val="24"/>
        </w:rPr>
      </w:pPr>
    </w:p>
    <w:p w14:paraId="038F648D" w14:textId="3A98BFAD" w:rsidR="00CC515F" w:rsidRPr="001B6F51" w:rsidRDefault="00CC515F" w:rsidP="00CC515F">
      <w:pPr>
        <w:widowControl w:val="0"/>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The following examples set out unacceptable practice in relation to children and young people with allergies and related medical conditions. This list is not exhaustive.</w:t>
      </w:r>
    </w:p>
    <w:p w14:paraId="0363C1AA" w14:textId="77777777" w:rsidR="00CC515F" w:rsidRPr="001B6F51" w:rsidRDefault="00CC515F" w:rsidP="00CC515F">
      <w:pPr>
        <w:widowControl w:val="0"/>
        <w:autoSpaceDE w:val="0"/>
        <w:autoSpaceDN w:val="0"/>
        <w:adjustRightInd w:val="0"/>
        <w:spacing w:after="0" w:line="271" w:lineRule="auto"/>
        <w:ind w:right="283"/>
        <w:rPr>
          <w:rFonts w:ascii="Arial" w:hAnsi="Arial" w:cs="Arial"/>
          <w:color w:val="000000"/>
          <w:sz w:val="20"/>
          <w:szCs w:val="20"/>
        </w:rPr>
      </w:pPr>
    </w:p>
    <w:p w14:paraId="2F112028" w14:textId="10FE35D4" w:rsidR="00CC515F" w:rsidRPr="001B6F51" w:rsidRDefault="00CC515F" w:rsidP="00CC515F">
      <w:pPr>
        <w:widowControl w:val="0"/>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Unacceptable practice includes:</w:t>
      </w:r>
    </w:p>
    <w:p w14:paraId="3F0B7B71" w14:textId="77777777" w:rsidR="00CC515F" w:rsidRPr="001B6F51" w:rsidRDefault="00CC515F" w:rsidP="00CC515F">
      <w:pPr>
        <w:widowControl w:val="0"/>
        <w:numPr>
          <w:ilvl w:val="0"/>
          <w:numId w:val="47"/>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 xml:space="preserve">Preventing children and young people from </w:t>
      </w:r>
      <w:r w:rsidRPr="001B6F51">
        <w:rPr>
          <w:rFonts w:ascii="Arial" w:hAnsi="Arial" w:cs="Arial"/>
          <w:b/>
          <w:bCs/>
          <w:color w:val="000000"/>
          <w:sz w:val="20"/>
          <w:szCs w:val="20"/>
        </w:rPr>
        <w:t>easily accessing their prescribed emergency medication</w:t>
      </w:r>
      <w:r w:rsidRPr="001B6F51">
        <w:rPr>
          <w:rFonts w:ascii="Arial" w:hAnsi="Arial" w:cs="Arial"/>
          <w:color w:val="000000"/>
          <w:sz w:val="20"/>
          <w:szCs w:val="20"/>
        </w:rPr>
        <w:t>, including adrenaline auto</w:t>
      </w:r>
      <w:r w:rsidRPr="001B6F51">
        <w:rPr>
          <w:rFonts w:ascii="Arial" w:hAnsi="Arial" w:cs="Arial"/>
          <w:color w:val="000000"/>
          <w:sz w:val="20"/>
          <w:szCs w:val="20"/>
        </w:rPr>
        <w:noBreakHyphen/>
        <w:t>injectors (AAIs) and asthma reliever inhalers, in accordance with their Individual Healthcare Plan (IHP), or restricting access to medication when and where it may be required.</w:t>
      </w:r>
    </w:p>
    <w:p w14:paraId="368B80E2" w14:textId="77777777" w:rsidR="00CC515F" w:rsidRPr="001B6F51" w:rsidRDefault="00CC515F" w:rsidP="00CC515F">
      <w:pPr>
        <w:widowControl w:val="0"/>
        <w:numPr>
          <w:ilvl w:val="0"/>
          <w:numId w:val="47"/>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 xml:space="preserve">Expecting or </w:t>
      </w:r>
      <w:proofErr w:type="gramStart"/>
      <w:r w:rsidRPr="001B6F51">
        <w:rPr>
          <w:rFonts w:ascii="Arial" w:hAnsi="Arial" w:cs="Arial"/>
          <w:color w:val="000000"/>
          <w:sz w:val="20"/>
          <w:szCs w:val="20"/>
        </w:rPr>
        <w:t>assuming that</w:t>
      </w:r>
      <w:proofErr w:type="gramEnd"/>
      <w:r w:rsidRPr="001B6F51">
        <w:rPr>
          <w:rFonts w:ascii="Arial" w:hAnsi="Arial" w:cs="Arial"/>
          <w:color w:val="000000"/>
          <w:sz w:val="20"/>
          <w:szCs w:val="20"/>
        </w:rPr>
        <w:t xml:space="preserve"> </w:t>
      </w:r>
      <w:r w:rsidRPr="001B6F51">
        <w:rPr>
          <w:rFonts w:ascii="Arial" w:hAnsi="Arial" w:cs="Arial"/>
          <w:b/>
          <w:bCs/>
          <w:color w:val="000000"/>
          <w:sz w:val="20"/>
          <w:szCs w:val="20"/>
        </w:rPr>
        <w:t>all children with the same allergy require identical support</w:t>
      </w:r>
      <w:r w:rsidRPr="001B6F51">
        <w:rPr>
          <w:rFonts w:ascii="Arial" w:hAnsi="Arial" w:cs="Arial"/>
          <w:color w:val="000000"/>
          <w:sz w:val="20"/>
          <w:szCs w:val="20"/>
        </w:rPr>
        <w:t>, controls or adjustments, rather than assessing needs on an individual basis and following the child’s agreed healthcare plan.</w:t>
      </w:r>
    </w:p>
    <w:p w14:paraId="20DC27FC" w14:textId="77777777" w:rsidR="00CC515F" w:rsidRPr="001B6F51" w:rsidRDefault="00CC515F" w:rsidP="00CC515F">
      <w:pPr>
        <w:widowControl w:val="0"/>
        <w:numPr>
          <w:ilvl w:val="0"/>
          <w:numId w:val="47"/>
        </w:numPr>
        <w:autoSpaceDE w:val="0"/>
        <w:autoSpaceDN w:val="0"/>
        <w:adjustRightInd w:val="0"/>
        <w:spacing w:after="0" w:line="271" w:lineRule="auto"/>
        <w:ind w:right="283"/>
        <w:rPr>
          <w:rFonts w:ascii="Arial" w:hAnsi="Arial" w:cs="Arial"/>
          <w:color w:val="000000"/>
          <w:sz w:val="20"/>
          <w:szCs w:val="20"/>
        </w:rPr>
      </w:pPr>
      <w:proofErr w:type="gramStart"/>
      <w:r w:rsidRPr="001B6F51">
        <w:rPr>
          <w:rFonts w:ascii="Arial" w:hAnsi="Arial" w:cs="Arial"/>
          <w:color w:val="000000"/>
          <w:sz w:val="20"/>
          <w:szCs w:val="20"/>
        </w:rPr>
        <w:t>Assuming that</w:t>
      </w:r>
      <w:proofErr w:type="gramEnd"/>
      <w:r w:rsidRPr="001B6F51">
        <w:rPr>
          <w:rFonts w:ascii="Arial" w:hAnsi="Arial" w:cs="Arial"/>
          <w:color w:val="000000"/>
          <w:sz w:val="20"/>
          <w:szCs w:val="20"/>
        </w:rPr>
        <w:t xml:space="preserve"> </w:t>
      </w:r>
      <w:r w:rsidRPr="001B6F51">
        <w:rPr>
          <w:rFonts w:ascii="Arial" w:hAnsi="Arial" w:cs="Arial"/>
          <w:b/>
          <w:bCs/>
          <w:color w:val="000000"/>
          <w:sz w:val="20"/>
          <w:szCs w:val="20"/>
        </w:rPr>
        <w:t>older children and young people do not require support</w:t>
      </w:r>
      <w:r w:rsidRPr="001B6F51">
        <w:rPr>
          <w:rFonts w:ascii="Arial" w:hAnsi="Arial" w:cs="Arial"/>
          <w:color w:val="000000"/>
          <w:sz w:val="20"/>
          <w:szCs w:val="20"/>
        </w:rPr>
        <w:t xml:space="preserve"> for their allergies because they are able to take on some self</w:t>
      </w:r>
      <w:r w:rsidRPr="001B6F51">
        <w:rPr>
          <w:rFonts w:ascii="Arial" w:hAnsi="Arial" w:cs="Arial"/>
          <w:color w:val="000000"/>
          <w:sz w:val="20"/>
          <w:szCs w:val="20"/>
        </w:rPr>
        <w:noBreakHyphen/>
        <w:t>management, without appropriate oversight, review and safety arrangements.</w:t>
      </w:r>
    </w:p>
    <w:p w14:paraId="38F6A5C5" w14:textId="77777777" w:rsidR="00CC515F" w:rsidRPr="001B6F51" w:rsidRDefault="00CC515F" w:rsidP="00CC515F">
      <w:pPr>
        <w:widowControl w:val="0"/>
        <w:numPr>
          <w:ilvl w:val="0"/>
          <w:numId w:val="47"/>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b/>
          <w:bCs/>
          <w:color w:val="000000"/>
          <w:sz w:val="20"/>
          <w:szCs w:val="20"/>
        </w:rPr>
        <w:t>Ignoring or disregarding the views</w:t>
      </w:r>
      <w:r w:rsidRPr="001B6F51">
        <w:rPr>
          <w:rFonts w:ascii="Arial" w:hAnsi="Arial" w:cs="Arial"/>
          <w:color w:val="000000"/>
          <w:sz w:val="20"/>
          <w:szCs w:val="20"/>
        </w:rPr>
        <w:t xml:space="preserve"> of the child or young person, or their parents or carers, in relation to allergy management, risk controls or healthcare planning.</w:t>
      </w:r>
    </w:p>
    <w:p w14:paraId="69424B62" w14:textId="77777777" w:rsidR="00CC515F" w:rsidRPr="001B6F51" w:rsidRDefault="00CC515F" w:rsidP="00CC515F">
      <w:pPr>
        <w:widowControl w:val="0"/>
        <w:numPr>
          <w:ilvl w:val="0"/>
          <w:numId w:val="47"/>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b/>
          <w:bCs/>
          <w:color w:val="000000"/>
          <w:sz w:val="20"/>
          <w:szCs w:val="20"/>
        </w:rPr>
        <w:t>Disregarding medical evidence</w:t>
      </w:r>
      <w:r w:rsidRPr="001B6F51">
        <w:rPr>
          <w:rFonts w:ascii="Arial" w:hAnsi="Arial" w:cs="Arial"/>
          <w:color w:val="000000"/>
          <w:sz w:val="20"/>
          <w:szCs w:val="20"/>
        </w:rPr>
        <w:t xml:space="preserve"> or the advice of healthcare professionals, including specialist allergy advice where provided.</w:t>
      </w:r>
    </w:p>
    <w:p w14:paraId="2F52E01F" w14:textId="77777777" w:rsidR="00CC515F" w:rsidRPr="001B6F51" w:rsidRDefault="00CC515F" w:rsidP="00CC515F">
      <w:pPr>
        <w:widowControl w:val="0"/>
        <w:numPr>
          <w:ilvl w:val="0"/>
          <w:numId w:val="47"/>
        </w:numPr>
        <w:autoSpaceDE w:val="0"/>
        <w:autoSpaceDN w:val="0"/>
        <w:adjustRightInd w:val="0"/>
        <w:spacing w:after="0" w:line="271" w:lineRule="auto"/>
        <w:ind w:right="283"/>
        <w:rPr>
          <w:rFonts w:ascii="Arial" w:hAnsi="Arial" w:cs="Arial"/>
          <w:color w:val="000000"/>
          <w:sz w:val="20"/>
          <w:szCs w:val="20"/>
        </w:rPr>
      </w:pPr>
      <w:proofErr w:type="gramStart"/>
      <w:r w:rsidRPr="001B6F51">
        <w:rPr>
          <w:rFonts w:ascii="Arial" w:hAnsi="Arial" w:cs="Arial"/>
          <w:color w:val="000000"/>
          <w:sz w:val="20"/>
          <w:szCs w:val="20"/>
        </w:rPr>
        <w:t>Assuming that</w:t>
      </w:r>
      <w:proofErr w:type="gramEnd"/>
      <w:r w:rsidRPr="001B6F51">
        <w:rPr>
          <w:rFonts w:ascii="Arial" w:hAnsi="Arial" w:cs="Arial"/>
          <w:color w:val="000000"/>
          <w:sz w:val="20"/>
          <w:szCs w:val="20"/>
        </w:rPr>
        <w:t xml:space="preserve"> a child or young person </w:t>
      </w:r>
      <w:r w:rsidRPr="001B6F51">
        <w:rPr>
          <w:rFonts w:ascii="Arial" w:hAnsi="Arial" w:cs="Arial"/>
          <w:b/>
          <w:bCs/>
          <w:color w:val="000000"/>
          <w:sz w:val="20"/>
          <w:szCs w:val="20"/>
        </w:rPr>
        <w:t>does not have an allergy</w:t>
      </w:r>
      <w:r w:rsidRPr="001B6F51">
        <w:rPr>
          <w:rFonts w:ascii="Arial" w:hAnsi="Arial" w:cs="Arial"/>
          <w:color w:val="000000"/>
          <w:sz w:val="20"/>
          <w:szCs w:val="20"/>
        </w:rPr>
        <w:t xml:space="preserve"> or related medical condition because a formal diagnosis has not yet been confirmed, for example where medical investigation is ongoing.</w:t>
      </w:r>
    </w:p>
    <w:p w14:paraId="196CBFDC" w14:textId="77777777" w:rsidR="00CC515F" w:rsidRPr="001B6F51" w:rsidRDefault="00CC515F" w:rsidP="00CC515F">
      <w:pPr>
        <w:widowControl w:val="0"/>
        <w:numPr>
          <w:ilvl w:val="0"/>
          <w:numId w:val="47"/>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b/>
          <w:bCs/>
          <w:color w:val="000000"/>
          <w:sz w:val="20"/>
          <w:szCs w:val="20"/>
        </w:rPr>
        <w:t>Unreasonably requesting additional medical evidence</w:t>
      </w:r>
      <w:r w:rsidRPr="001B6F51">
        <w:rPr>
          <w:rFonts w:ascii="Arial" w:hAnsi="Arial" w:cs="Arial"/>
          <w:color w:val="000000"/>
          <w:sz w:val="20"/>
          <w:szCs w:val="20"/>
        </w:rPr>
        <w:t xml:space="preserve"> or specialist confirmation as a condition of providing support, where reasonable information has already been supplied.</w:t>
      </w:r>
    </w:p>
    <w:p w14:paraId="7C09100B" w14:textId="77777777" w:rsidR="00CC515F" w:rsidRPr="001B6F51" w:rsidRDefault="00CC515F" w:rsidP="00CC515F">
      <w:pPr>
        <w:widowControl w:val="0"/>
        <w:numPr>
          <w:ilvl w:val="0"/>
          <w:numId w:val="47"/>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 xml:space="preserve">Discriminating against children or young people with allergies by </w:t>
      </w:r>
      <w:r w:rsidRPr="001B6F51">
        <w:rPr>
          <w:rFonts w:ascii="Arial" w:hAnsi="Arial" w:cs="Arial"/>
          <w:b/>
          <w:bCs/>
          <w:color w:val="000000"/>
          <w:sz w:val="20"/>
          <w:szCs w:val="20"/>
        </w:rPr>
        <w:t>sending them home unnecessarily</w:t>
      </w:r>
      <w:r w:rsidRPr="001B6F51">
        <w:rPr>
          <w:rFonts w:ascii="Arial" w:hAnsi="Arial" w:cs="Arial"/>
          <w:color w:val="000000"/>
          <w:sz w:val="20"/>
          <w:szCs w:val="20"/>
        </w:rPr>
        <w:t>, excluding them from normal school activities, or restricting participation in lunchtimes, extracurricular activities or school events due to their allergy.</w:t>
      </w:r>
    </w:p>
    <w:p w14:paraId="02B96DE3" w14:textId="77777777" w:rsidR="00CC515F" w:rsidRPr="001B6F51" w:rsidRDefault="00CC515F" w:rsidP="00CC515F">
      <w:pPr>
        <w:widowControl w:val="0"/>
        <w:numPr>
          <w:ilvl w:val="0"/>
          <w:numId w:val="47"/>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b/>
          <w:bCs/>
          <w:color w:val="000000"/>
          <w:sz w:val="20"/>
          <w:szCs w:val="20"/>
        </w:rPr>
        <w:t>Sending a child who is unwell or experiencing an allergic reaction</w:t>
      </w:r>
      <w:r w:rsidRPr="001B6F51">
        <w:rPr>
          <w:rFonts w:ascii="Arial" w:hAnsi="Arial" w:cs="Arial"/>
          <w:color w:val="000000"/>
          <w:sz w:val="20"/>
          <w:szCs w:val="20"/>
        </w:rPr>
        <w:t xml:space="preserve"> to an office or medical room without appropriate supervision. In cases of suspected allergy-related emergencies (including anaphylaxis), assistance must come to the child immediately and emergency procedures followed.</w:t>
      </w:r>
    </w:p>
    <w:p w14:paraId="1EB9428F" w14:textId="50B829D9" w:rsidR="00CC515F" w:rsidRPr="001B6F51" w:rsidRDefault="00CC515F" w:rsidP="00CC515F">
      <w:pPr>
        <w:widowControl w:val="0"/>
        <w:numPr>
          <w:ilvl w:val="0"/>
          <w:numId w:val="47"/>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 xml:space="preserve">Penalising children or young people for attendance where absences are </w:t>
      </w:r>
      <w:r w:rsidRPr="001B6F51">
        <w:rPr>
          <w:rFonts w:ascii="Arial" w:hAnsi="Arial" w:cs="Arial"/>
          <w:b/>
          <w:bCs/>
          <w:color w:val="000000"/>
          <w:sz w:val="20"/>
          <w:szCs w:val="20"/>
        </w:rPr>
        <w:t>linked to their medical condition</w:t>
      </w:r>
      <w:r w:rsidRPr="001B6F51">
        <w:rPr>
          <w:rFonts w:ascii="Arial" w:hAnsi="Arial" w:cs="Arial"/>
          <w:color w:val="000000"/>
          <w:sz w:val="20"/>
          <w:szCs w:val="20"/>
        </w:rPr>
        <w:t>, such as allergy</w:t>
      </w:r>
      <w:r w:rsidRPr="001B6F51">
        <w:rPr>
          <w:rFonts w:ascii="Arial" w:hAnsi="Arial" w:cs="Arial"/>
          <w:color w:val="000000"/>
          <w:sz w:val="20"/>
          <w:szCs w:val="20"/>
        </w:rPr>
        <w:noBreakHyphen/>
        <w:t>related illness, hospital appointments or medical management. This includes excluding pupils from attendance rewards where non</w:t>
      </w:r>
      <w:r w:rsidRPr="001B6F51">
        <w:rPr>
          <w:rFonts w:ascii="Arial" w:hAnsi="Arial" w:cs="Arial"/>
          <w:color w:val="000000"/>
          <w:sz w:val="20"/>
          <w:szCs w:val="20"/>
        </w:rPr>
        <w:noBreakHyphen/>
        <w:t xml:space="preserve">attendance arises from a medical </w:t>
      </w:r>
      <w:r w:rsidR="003F5A86" w:rsidRPr="001B6F51">
        <w:rPr>
          <w:rFonts w:ascii="Arial" w:hAnsi="Arial" w:cs="Arial"/>
          <w:color w:val="000000"/>
          <w:sz w:val="20"/>
          <w:szCs w:val="20"/>
        </w:rPr>
        <w:t>need and</w:t>
      </w:r>
      <w:r w:rsidRPr="001B6F51">
        <w:rPr>
          <w:rFonts w:ascii="Arial" w:hAnsi="Arial" w:cs="Arial"/>
          <w:color w:val="000000"/>
          <w:sz w:val="20"/>
          <w:szCs w:val="20"/>
        </w:rPr>
        <w:t xml:space="preserve"> should be reflected within attendance policies.</w:t>
      </w:r>
    </w:p>
    <w:p w14:paraId="443B180E" w14:textId="77777777" w:rsidR="00CC515F" w:rsidRPr="001B6F51" w:rsidRDefault="00CC515F" w:rsidP="00CC515F">
      <w:pPr>
        <w:widowControl w:val="0"/>
        <w:numPr>
          <w:ilvl w:val="0"/>
          <w:numId w:val="47"/>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 xml:space="preserve">Setting </w:t>
      </w:r>
      <w:r w:rsidRPr="001B6F51">
        <w:rPr>
          <w:rFonts w:ascii="Arial" w:hAnsi="Arial" w:cs="Arial"/>
          <w:b/>
          <w:bCs/>
          <w:color w:val="000000"/>
          <w:sz w:val="20"/>
          <w:szCs w:val="20"/>
        </w:rPr>
        <w:t>lower attendance expectations</w:t>
      </w:r>
      <w:r w:rsidRPr="001B6F51">
        <w:rPr>
          <w:rFonts w:ascii="Arial" w:hAnsi="Arial" w:cs="Arial"/>
          <w:color w:val="000000"/>
          <w:sz w:val="20"/>
          <w:szCs w:val="20"/>
        </w:rPr>
        <w:t xml:space="preserve"> for pupils with allergies, for example through sustained part</w:t>
      </w:r>
      <w:r w:rsidRPr="001B6F51">
        <w:rPr>
          <w:rFonts w:ascii="Arial" w:hAnsi="Arial" w:cs="Arial"/>
          <w:color w:val="000000"/>
          <w:sz w:val="20"/>
          <w:szCs w:val="20"/>
        </w:rPr>
        <w:noBreakHyphen/>
        <w:t>time timetables that are not clinically justified or regularly reviewed.</w:t>
      </w:r>
    </w:p>
    <w:p w14:paraId="2A16B318" w14:textId="77777777" w:rsidR="00CC515F" w:rsidRPr="001B6F51" w:rsidRDefault="00CC515F" w:rsidP="00CC515F">
      <w:pPr>
        <w:widowControl w:val="0"/>
        <w:numPr>
          <w:ilvl w:val="0"/>
          <w:numId w:val="47"/>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 xml:space="preserve">Preventing children and young people from </w:t>
      </w:r>
      <w:r w:rsidRPr="001B6F51">
        <w:rPr>
          <w:rFonts w:ascii="Arial" w:hAnsi="Arial" w:cs="Arial"/>
          <w:b/>
          <w:bCs/>
          <w:color w:val="000000"/>
          <w:sz w:val="20"/>
          <w:szCs w:val="20"/>
        </w:rPr>
        <w:t>eating, drinking or taking toilet or rest breaks</w:t>
      </w:r>
      <w:r w:rsidRPr="001B6F51">
        <w:rPr>
          <w:rFonts w:ascii="Arial" w:hAnsi="Arial" w:cs="Arial"/>
          <w:color w:val="000000"/>
          <w:sz w:val="20"/>
          <w:szCs w:val="20"/>
        </w:rPr>
        <w:t xml:space="preserve"> when required to safely manage their allergy or associated medical condition.</w:t>
      </w:r>
    </w:p>
    <w:p w14:paraId="43E169AC" w14:textId="77777777" w:rsidR="00CC515F" w:rsidRPr="001B6F51" w:rsidRDefault="00CC515F" w:rsidP="00CC515F">
      <w:pPr>
        <w:widowControl w:val="0"/>
        <w:numPr>
          <w:ilvl w:val="0"/>
          <w:numId w:val="47"/>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 xml:space="preserve">Requiring parents or carers, or creating the expectation that they must attend school, to </w:t>
      </w:r>
      <w:r w:rsidRPr="001B6F51">
        <w:rPr>
          <w:rFonts w:ascii="Arial" w:hAnsi="Arial" w:cs="Arial"/>
          <w:b/>
          <w:bCs/>
          <w:color w:val="000000"/>
          <w:sz w:val="20"/>
          <w:szCs w:val="20"/>
        </w:rPr>
        <w:t>administer medication or manage allergic reactions</w:t>
      </w:r>
      <w:r w:rsidRPr="001B6F51">
        <w:rPr>
          <w:rFonts w:ascii="Arial" w:hAnsi="Arial" w:cs="Arial"/>
          <w:color w:val="000000"/>
          <w:sz w:val="20"/>
          <w:szCs w:val="20"/>
        </w:rPr>
        <w:t>, except where this forms part of an agreed and reasonable arrangement. Parents and carers should not be adversely impacted because the school has failed to put appropriate support in place.</w:t>
      </w:r>
    </w:p>
    <w:p w14:paraId="399FD00A" w14:textId="77777777" w:rsidR="00CC515F" w:rsidRPr="001B6F51" w:rsidRDefault="00CC515F" w:rsidP="00CC515F">
      <w:pPr>
        <w:widowControl w:val="0"/>
        <w:numPr>
          <w:ilvl w:val="0"/>
          <w:numId w:val="47"/>
        </w:numPr>
        <w:autoSpaceDE w:val="0"/>
        <w:autoSpaceDN w:val="0"/>
        <w:adjustRightInd w:val="0"/>
        <w:spacing w:after="0" w:line="271" w:lineRule="auto"/>
        <w:ind w:right="283"/>
        <w:rPr>
          <w:rFonts w:ascii="Arial" w:hAnsi="Arial" w:cs="Arial"/>
          <w:color w:val="000000"/>
          <w:sz w:val="20"/>
          <w:szCs w:val="20"/>
        </w:rPr>
      </w:pPr>
      <w:r w:rsidRPr="001B6F51">
        <w:rPr>
          <w:rFonts w:ascii="Arial" w:hAnsi="Arial" w:cs="Arial"/>
          <w:color w:val="000000"/>
          <w:sz w:val="20"/>
          <w:szCs w:val="20"/>
        </w:rPr>
        <w:t xml:space="preserve">Preventing children and young people from participating in, or placing </w:t>
      </w:r>
      <w:r w:rsidRPr="001B6F51">
        <w:rPr>
          <w:rFonts w:ascii="Arial" w:hAnsi="Arial" w:cs="Arial"/>
          <w:b/>
          <w:bCs/>
          <w:color w:val="000000"/>
          <w:sz w:val="20"/>
          <w:szCs w:val="20"/>
        </w:rPr>
        <w:t>unnecessary barriers on participation</w:t>
      </w:r>
      <w:r w:rsidRPr="001B6F51">
        <w:rPr>
          <w:rFonts w:ascii="Arial" w:hAnsi="Arial" w:cs="Arial"/>
          <w:color w:val="000000"/>
          <w:sz w:val="20"/>
          <w:szCs w:val="20"/>
        </w:rPr>
        <w:t xml:space="preserve"> in trips, visits, residentials or wider school life because of their allergy, including requiring parents to accompany them as a condition of attendance.</w:t>
      </w:r>
    </w:p>
    <w:sectPr w:rsidR="00CC515F" w:rsidRPr="001B6F51" w:rsidSect="003B6D66">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BB452" w14:textId="77777777" w:rsidR="00006741" w:rsidRPr="003F5A86" w:rsidRDefault="00006741" w:rsidP="00546226">
      <w:pPr>
        <w:spacing w:after="0" w:line="240" w:lineRule="auto"/>
      </w:pPr>
      <w:r w:rsidRPr="003F5A86">
        <w:separator/>
      </w:r>
    </w:p>
  </w:endnote>
  <w:endnote w:type="continuationSeparator" w:id="0">
    <w:p w14:paraId="4E37A318" w14:textId="77777777" w:rsidR="00006741" w:rsidRPr="003F5A86" w:rsidRDefault="00006741" w:rsidP="00546226">
      <w:pPr>
        <w:spacing w:after="0" w:line="240" w:lineRule="auto"/>
      </w:pPr>
      <w:r w:rsidRPr="003F5A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B283" w14:textId="57EA7802" w:rsidR="00546226" w:rsidRPr="003F5A86" w:rsidRDefault="009F6FF8">
    <w:pPr>
      <w:pStyle w:val="Footer"/>
    </w:pPr>
    <w:r w:rsidRPr="003F5A86">
      <w:rPr>
        <w:noProof/>
        <w:lang w:eastAsia="en-GB"/>
      </w:rPr>
      <mc:AlternateContent>
        <mc:Choice Requires="wps">
          <w:drawing>
            <wp:anchor distT="0" distB="0" distL="114300" distR="114300" simplePos="0" relativeHeight="251659264" behindDoc="0" locked="0" layoutInCell="0" allowOverlap="1" wp14:anchorId="012A2E55" wp14:editId="0A8ECB09">
              <wp:simplePos x="0" y="0"/>
              <wp:positionH relativeFrom="page">
                <wp:posOffset>0</wp:posOffset>
              </wp:positionH>
              <wp:positionV relativeFrom="page">
                <wp:posOffset>10228580</wp:posOffset>
              </wp:positionV>
              <wp:extent cx="7560310" cy="273050"/>
              <wp:effectExtent l="0" t="0" r="0" b="12700"/>
              <wp:wrapNone/>
              <wp:docPr id="2" name="MSIPCMca2240e293438a7618ee07f8" descr="{&quot;HashCode&quot;:-8632974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DC918E" w14:textId="6858CB09" w:rsidR="009F6FF8" w:rsidRPr="003F5A86" w:rsidRDefault="007E0EA4" w:rsidP="007E0EA4">
                          <w:pPr>
                            <w:spacing w:after="0"/>
                            <w:jc w:val="center"/>
                            <w:rPr>
                              <w:rFonts w:ascii="Calibri" w:hAnsi="Calibri" w:cs="Calibri"/>
                              <w:color w:val="FF0000"/>
                              <w:sz w:val="20"/>
                            </w:rPr>
                          </w:pPr>
                          <w:r w:rsidRPr="003F5A86">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2A2E55" id="_x0000_t202" coordsize="21600,21600" o:spt="202" path="m,l,21600r21600,l21600,xe">
              <v:stroke joinstyle="miter"/>
              <v:path gradientshapeok="t" o:connecttype="rect"/>
            </v:shapetype>
            <v:shape id="MSIPCMca2240e293438a7618ee07f8" o:spid="_x0000_s1027" type="#_x0000_t202" alt="{&quot;HashCode&quot;:-863297437,&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1EDC918E" w14:textId="6858CB09" w:rsidR="009F6FF8" w:rsidRPr="003F5A86" w:rsidRDefault="007E0EA4" w:rsidP="007E0EA4">
                    <w:pPr>
                      <w:spacing w:after="0"/>
                      <w:jc w:val="center"/>
                      <w:rPr>
                        <w:rFonts w:ascii="Calibri" w:hAnsi="Calibri" w:cs="Calibri"/>
                        <w:color w:val="FF0000"/>
                        <w:sz w:val="20"/>
                      </w:rPr>
                    </w:pPr>
                    <w:r w:rsidRPr="003F5A86">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D392F" w14:textId="77777777" w:rsidR="00006741" w:rsidRPr="003F5A86" w:rsidRDefault="00006741" w:rsidP="00546226">
      <w:pPr>
        <w:spacing w:after="0" w:line="240" w:lineRule="auto"/>
      </w:pPr>
      <w:r w:rsidRPr="003F5A86">
        <w:separator/>
      </w:r>
    </w:p>
  </w:footnote>
  <w:footnote w:type="continuationSeparator" w:id="0">
    <w:p w14:paraId="06847FDA" w14:textId="77777777" w:rsidR="00006741" w:rsidRPr="003F5A86" w:rsidRDefault="00006741" w:rsidP="00546226">
      <w:pPr>
        <w:spacing w:after="0" w:line="240" w:lineRule="auto"/>
      </w:pPr>
      <w:r w:rsidRPr="003F5A8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1B10"/>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63C3A"/>
    <w:multiLevelType w:val="hybridMultilevel"/>
    <w:tmpl w:val="8F067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A0075"/>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15C4E"/>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E3094"/>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01D40"/>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4226B"/>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3F3321"/>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C273D"/>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826F52"/>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DA2D5D"/>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2121EF"/>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72D1F"/>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3C5310"/>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807D39"/>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F733C3"/>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106C82"/>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165A01"/>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0D6E19"/>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ED4C67"/>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6C6FEA"/>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0572F"/>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8C5C06"/>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5C4664"/>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7468AD"/>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555EAC"/>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713687"/>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147F2C"/>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38382D"/>
    <w:multiLevelType w:val="multilevel"/>
    <w:tmpl w:val="AB16E2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9D4F7C"/>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7C365A"/>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E3497E"/>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9870BB"/>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4B29B9"/>
    <w:multiLevelType w:val="multilevel"/>
    <w:tmpl w:val="CCB8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B61BC5"/>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1F2B06"/>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E85811"/>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FB0FA8"/>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B70926"/>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0D0A53"/>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1E704B"/>
    <w:multiLevelType w:val="multilevel"/>
    <w:tmpl w:val="7F123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292A6B"/>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194942"/>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881649"/>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AE4F83"/>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5F56CB"/>
    <w:multiLevelType w:val="hybridMultilevel"/>
    <w:tmpl w:val="F6605A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C174DF3"/>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7D2642"/>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695445">
    <w:abstractNumId w:val="45"/>
  </w:num>
  <w:num w:numId="2" w16cid:durableId="1415476240">
    <w:abstractNumId w:val="40"/>
  </w:num>
  <w:num w:numId="3" w16cid:durableId="1462767842">
    <w:abstractNumId w:val="41"/>
  </w:num>
  <w:num w:numId="4" w16cid:durableId="799347519">
    <w:abstractNumId w:val="38"/>
  </w:num>
  <w:num w:numId="5" w16cid:durableId="2032340528">
    <w:abstractNumId w:val="16"/>
  </w:num>
  <w:num w:numId="6" w16cid:durableId="1936480747">
    <w:abstractNumId w:val="18"/>
  </w:num>
  <w:num w:numId="7" w16cid:durableId="494952958">
    <w:abstractNumId w:val="2"/>
  </w:num>
  <w:num w:numId="8" w16cid:durableId="920721013">
    <w:abstractNumId w:val="31"/>
  </w:num>
  <w:num w:numId="9" w16cid:durableId="65106946">
    <w:abstractNumId w:val="34"/>
  </w:num>
  <w:num w:numId="10" w16cid:durableId="1082988761">
    <w:abstractNumId w:val="14"/>
  </w:num>
  <w:num w:numId="11" w16cid:durableId="2078476769">
    <w:abstractNumId w:val="0"/>
  </w:num>
  <w:num w:numId="12" w16cid:durableId="756367465">
    <w:abstractNumId w:val="6"/>
  </w:num>
  <w:num w:numId="13" w16cid:durableId="941381199">
    <w:abstractNumId w:val="7"/>
  </w:num>
  <w:num w:numId="14" w16cid:durableId="1045106942">
    <w:abstractNumId w:val="12"/>
  </w:num>
  <w:num w:numId="15" w16cid:durableId="1542279037">
    <w:abstractNumId w:val="4"/>
  </w:num>
  <w:num w:numId="16" w16cid:durableId="1916818308">
    <w:abstractNumId w:val="13"/>
  </w:num>
  <w:num w:numId="17" w16cid:durableId="1142114712">
    <w:abstractNumId w:val="5"/>
  </w:num>
  <w:num w:numId="18" w16cid:durableId="1494182857">
    <w:abstractNumId w:val="47"/>
  </w:num>
  <w:num w:numId="19" w16cid:durableId="1245803759">
    <w:abstractNumId w:val="39"/>
  </w:num>
  <w:num w:numId="20" w16cid:durableId="916019632">
    <w:abstractNumId w:val="23"/>
  </w:num>
  <w:num w:numId="21" w16cid:durableId="542599643">
    <w:abstractNumId w:val="46"/>
  </w:num>
  <w:num w:numId="22" w16cid:durableId="1398237100">
    <w:abstractNumId w:val="36"/>
  </w:num>
  <w:num w:numId="23" w16cid:durableId="255604053">
    <w:abstractNumId w:val="44"/>
  </w:num>
  <w:num w:numId="24" w16cid:durableId="1735734811">
    <w:abstractNumId w:val="30"/>
  </w:num>
  <w:num w:numId="25" w16cid:durableId="732890670">
    <w:abstractNumId w:val="17"/>
  </w:num>
  <w:num w:numId="26" w16cid:durableId="312221028">
    <w:abstractNumId w:val="24"/>
  </w:num>
  <w:num w:numId="27" w16cid:durableId="2079356170">
    <w:abstractNumId w:val="15"/>
  </w:num>
  <w:num w:numId="28" w16cid:durableId="1145127779">
    <w:abstractNumId w:val="25"/>
  </w:num>
  <w:num w:numId="29" w16cid:durableId="1653757660">
    <w:abstractNumId w:val="37"/>
  </w:num>
  <w:num w:numId="30" w16cid:durableId="2125341602">
    <w:abstractNumId w:val="10"/>
  </w:num>
  <w:num w:numId="31" w16cid:durableId="17778936">
    <w:abstractNumId w:val="8"/>
  </w:num>
  <w:num w:numId="32" w16cid:durableId="38014141">
    <w:abstractNumId w:val="11"/>
  </w:num>
  <w:num w:numId="33" w16cid:durableId="1018044878">
    <w:abstractNumId w:val="42"/>
  </w:num>
  <w:num w:numId="34" w16cid:durableId="644241249">
    <w:abstractNumId w:val="43"/>
  </w:num>
  <w:num w:numId="35" w16cid:durableId="990672833">
    <w:abstractNumId w:val="20"/>
  </w:num>
  <w:num w:numId="36" w16cid:durableId="533272324">
    <w:abstractNumId w:val="26"/>
  </w:num>
  <w:num w:numId="37" w16cid:durableId="1614050913">
    <w:abstractNumId w:val="9"/>
  </w:num>
  <w:num w:numId="38" w16cid:durableId="181289045">
    <w:abstractNumId w:val="29"/>
  </w:num>
  <w:num w:numId="39" w16cid:durableId="629894758">
    <w:abstractNumId w:val="22"/>
  </w:num>
  <w:num w:numId="40" w16cid:durableId="1524706208">
    <w:abstractNumId w:val="3"/>
  </w:num>
  <w:num w:numId="41" w16cid:durableId="115878852">
    <w:abstractNumId w:val="27"/>
  </w:num>
  <w:num w:numId="42" w16cid:durableId="1921407670">
    <w:abstractNumId w:val="21"/>
  </w:num>
  <w:num w:numId="43" w16cid:durableId="161238215">
    <w:abstractNumId w:val="32"/>
  </w:num>
  <w:num w:numId="44" w16cid:durableId="1097865449">
    <w:abstractNumId w:val="19"/>
  </w:num>
  <w:num w:numId="45" w16cid:durableId="712966629">
    <w:abstractNumId w:val="28"/>
  </w:num>
  <w:num w:numId="46" w16cid:durableId="946809211">
    <w:abstractNumId w:val="35"/>
  </w:num>
  <w:num w:numId="47" w16cid:durableId="1460995696">
    <w:abstractNumId w:val="33"/>
  </w:num>
  <w:num w:numId="48" w16cid:durableId="1797093594">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826"/>
    <w:rsid w:val="00006741"/>
    <w:rsid w:val="00051D90"/>
    <w:rsid w:val="00082302"/>
    <w:rsid w:val="000C55BF"/>
    <w:rsid w:val="000C5972"/>
    <w:rsid w:val="001017CA"/>
    <w:rsid w:val="00137A1C"/>
    <w:rsid w:val="00140E3B"/>
    <w:rsid w:val="001A77E8"/>
    <w:rsid w:val="001B6F51"/>
    <w:rsid w:val="001C4A20"/>
    <w:rsid w:val="001D038A"/>
    <w:rsid w:val="002034F2"/>
    <w:rsid w:val="00215E84"/>
    <w:rsid w:val="00254B4D"/>
    <w:rsid w:val="002618A1"/>
    <w:rsid w:val="0027506C"/>
    <w:rsid w:val="00282DBC"/>
    <w:rsid w:val="0028673E"/>
    <w:rsid w:val="00302B79"/>
    <w:rsid w:val="00327F8E"/>
    <w:rsid w:val="00330F8C"/>
    <w:rsid w:val="00351785"/>
    <w:rsid w:val="00353849"/>
    <w:rsid w:val="003B6D66"/>
    <w:rsid w:val="003E764F"/>
    <w:rsid w:val="003F5A86"/>
    <w:rsid w:val="00400826"/>
    <w:rsid w:val="00435B5C"/>
    <w:rsid w:val="00445860"/>
    <w:rsid w:val="00455EB8"/>
    <w:rsid w:val="00477BEF"/>
    <w:rsid w:val="00491A4A"/>
    <w:rsid w:val="004B5BE1"/>
    <w:rsid w:val="004C147B"/>
    <w:rsid w:val="004D2DB6"/>
    <w:rsid w:val="00546226"/>
    <w:rsid w:val="00557855"/>
    <w:rsid w:val="0056401B"/>
    <w:rsid w:val="005642D6"/>
    <w:rsid w:val="00597F50"/>
    <w:rsid w:val="00620AE8"/>
    <w:rsid w:val="00630F63"/>
    <w:rsid w:val="006332CA"/>
    <w:rsid w:val="00695FD2"/>
    <w:rsid w:val="006C7A93"/>
    <w:rsid w:val="006D3F3E"/>
    <w:rsid w:val="006F73D7"/>
    <w:rsid w:val="007117AD"/>
    <w:rsid w:val="007131D0"/>
    <w:rsid w:val="00713212"/>
    <w:rsid w:val="00714BF8"/>
    <w:rsid w:val="007161A6"/>
    <w:rsid w:val="0073360F"/>
    <w:rsid w:val="00763FB7"/>
    <w:rsid w:val="00783A93"/>
    <w:rsid w:val="0079732D"/>
    <w:rsid w:val="007E0EA4"/>
    <w:rsid w:val="008051F3"/>
    <w:rsid w:val="008279E5"/>
    <w:rsid w:val="00837269"/>
    <w:rsid w:val="00867B91"/>
    <w:rsid w:val="00881DB2"/>
    <w:rsid w:val="008B04E2"/>
    <w:rsid w:val="008C3631"/>
    <w:rsid w:val="008E07D4"/>
    <w:rsid w:val="00926B18"/>
    <w:rsid w:val="00940A8F"/>
    <w:rsid w:val="0098598F"/>
    <w:rsid w:val="009E725F"/>
    <w:rsid w:val="009F6FF8"/>
    <w:rsid w:val="00A71D23"/>
    <w:rsid w:val="00A90303"/>
    <w:rsid w:val="00AA6CB1"/>
    <w:rsid w:val="00AB5F43"/>
    <w:rsid w:val="00AC41E1"/>
    <w:rsid w:val="00AC76E2"/>
    <w:rsid w:val="00AD196B"/>
    <w:rsid w:val="00B00E8B"/>
    <w:rsid w:val="00B03665"/>
    <w:rsid w:val="00B102E4"/>
    <w:rsid w:val="00B20C97"/>
    <w:rsid w:val="00B34546"/>
    <w:rsid w:val="00B435D5"/>
    <w:rsid w:val="00B64134"/>
    <w:rsid w:val="00B90B39"/>
    <w:rsid w:val="00B91ED4"/>
    <w:rsid w:val="00B97465"/>
    <w:rsid w:val="00BC006E"/>
    <w:rsid w:val="00BE39A1"/>
    <w:rsid w:val="00BF3CA1"/>
    <w:rsid w:val="00BF60EE"/>
    <w:rsid w:val="00C16F45"/>
    <w:rsid w:val="00CA7DAE"/>
    <w:rsid w:val="00CB3D2C"/>
    <w:rsid w:val="00CC515F"/>
    <w:rsid w:val="00CD27AE"/>
    <w:rsid w:val="00CE63FD"/>
    <w:rsid w:val="00CF2200"/>
    <w:rsid w:val="00D15561"/>
    <w:rsid w:val="00D56C60"/>
    <w:rsid w:val="00D6133D"/>
    <w:rsid w:val="00D67362"/>
    <w:rsid w:val="00DD549A"/>
    <w:rsid w:val="00E12F6B"/>
    <w:rsid w:val="00E54BF2"/>
    <w:rsid w:val="00E559C9"/>
    <w:rsid w:val="00E66207"/>
    <w:rsid w:val="00E82243"/>
    <w:rsid w:val="00ED3916"/>
    <w:rsid w:val="00EE69AD"/>
    <w:rsid w:val="00F06704"/>
    <w:rsid w:val="00F07BF5"/>
    <w:rsid w:val="00F106A0"/>
    <w:rsid w:val="00F177CD"/>
    <w:rsid w:val="00F20F16"/>
    <w:rsid w:val="00FA4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7BD71"/>
  <w15:chartTrackingRefBased/>
  <w15:docId w15:val="{589F1D3E-4513-4BFA-9FE1-94DA8D6F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4E2"/>
  </w:style>
  <w:style w:type="paragraph" w:styleId="Heading1">
    <w:name w:val="heading 1"/>
    <w:basedOn w:val="Normal"/>
    <w:next w:val="Normal"/>
    <w:link w:val="Heading1Char"/>
    <w:uiPriority w:val="9"/>
    <w:qFormat/>
    <w:rsid w:val="00477B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3631"/>
    <w:pPr>
      <w:ind w:left="720"/>
      <w:contextualSpacing/>
    </w:pPr>
  </w:style>
  <w:style w:type="paragraph" w:styleId="Header">
    <w:name w:val="header"/>
    <w:basedOn w:val="Normal"/>
    <w:link w:val="HeaderChar"/>
    <w:uiPriority w:val="99"/>
    <w:unhideWhenUsed/>
    <w:rsid w:val="00546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226"/>
  </w:style>
  <w:style w:type="paragraph" w:styleId="Footer">
    <w:name w:val="footer"/>
    <w:basedOn w:val="Normal"/>
    <w:link w:val="FooterChar"/>
    <w:uiPriority w:val="99"/>
    <w:unhideWhenUsed/>
    <w:rsid w:val="00546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226"/>
  </w:style>
  <w:style w:type="paragraph" w:styleId="FootnoteText">
    <w:name w:val="footnote text"/>
    <w:basedOn w:val="Normal"/>
    <w:link w:val="FootnoteTextChar"/>
    <w:uiPriority w:val="99"/>
    <w:semiHidden/>
    <w:unhideWhenUsed/>
    <w:rsid w:val="007132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3212"/>
    <w:rPr>
      <w:sz w:val="20"/>
      <w:szCs w:val="20"/>
    </w:rPr>
  </w:style>
  <w:style w:type="character" w:styleId="FootnoteReference">
    <w:name w:val="footnote reference"/>
    <w:semiHidden/>
    <w:rsid w:val="00713212"/>
    <w:rPr>
      <w:sz w:val="20"/>
      <w:vertAlign w:val="superscript"/>
    </w:rPr>
  </w:style>
  <w:style w:type="character" w:styleId="Hyperlink">
    <w:name w:val="Hyperlink"/>
    <w:basedOn w:val="DefaultParagraphFont"/>
    <w:uiPriority w:val="99"/>
    <w:unhideWhenUsed/>
    <w:rsid w:val="0028673E"/>
    <w:rPr>
      <w:color w:val="0563C1" w:themeColor="hyperlink"/>
      <w:u w:val="single"/>
    </w:rPr>
  </w:style>
  <w:style w:type="character" w:styleId="UnresolvedMention">
    <w:name w:val="Unresolved Mention"/>
    <w:basedOn w:val="DefaultParagraphFont"/>
    <w:uiPriority w:val="99"/>
    <w:semiHidden/>
    <w:unhideWhenUsed/>
    <w:rsid w:val="0028673E"/>
    <w:rPr>
      <w:color w:val="605E5C"/>
      <w:shd w:val="clear" w:color="auto" w:fill="E1DFDD"/>
    </w:rPr>
  </w:style>
  <w:style w:type="character" w:customStyle="1" w:styleId="Heading1Char">
    <w:name w:val="Heading 1 Char"/>
    <w:basedOn w:val="DefaultParagraphFont"/>
    <w:link w:val="Heading1"/>
    <w:uiPriority w:val="9"/>
    <w:rsid w:val="00477BE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77BEF"/>
    <w:pPr>
      <w:outlineLvl w:val="9"/>
    </w:pPr>
    <w:rPr>
      <w:lang w:val="en-US"/>
    </w:rPr>
  </w:style>
  <w:style w:type="paragraph" w:styleId="TOC1">
    <w:name w:val="toc 1"/>
    <w:basedOn w:val="Normal"/>
    <w:next w:val="Normal"/>
    <w:autoRedefine/>
    <w:uiPriority w:val="39"/>
    <w:unhideWhenUsed/>
    <w:rsid w:val="00477BEF"/>
    <w:pPr>
      <w:spacing w:after="100"/>
    </w:pPr>
  </w:style>
  <w:style w:type="paragraph" w:customStyle="1" w:styleId="TableParagraph">
    <w:name w:val="Table Paragraph"/>
    <w:basedOn w:val="Normal"/>
    <w:uiPriority w:val="1"/>
    <w:qFormat/>
    <w:rsid w:val="00477BEF"/>
    <w:pPr>
      <w:widowControl w:val="0"/>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uidance/pollen-foreca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ather.metoffice.gov.uk/warnings-and-advice/seasonal-advice/pollen-forecas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saci.org/wp-content/uploads/2024/01/Model-Policy-for-allergy-at-management-at-school-v2.1-090124.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alileotrust.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804B0-3AAB-496B-9C85-E928AA9F7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9989</Words>
  <Characters>56939</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66795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Barton</dc:creator>
  <cp:keywords/>
  <dc:description/>
  <cp:lastModifiedBy>Kay Coverdale</cp:lastModifiedBy>
  <cp:revision>2</cp:revision>
  <dcterms:created xsi:type="dcterms:W3CDTF">2026-05-12T20:28:00Z</dcterms:created>
  <dcterms:modified xsi:type="dcterms:W3CDTF">2026-05-12T20:28:00Z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2021-10-05T09:54:17Z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841c8aee-c889-41fa-8635-4c67ed784528</vt:lpwstr>
  </property>
  <property fmtid="{D5CDD505-2E9C-101B-9397-08002B2CF9AE}" pid="8" name="MSIP_Label_13f27b87-3675-4fb5-85ad-fce3efd3a6b0_ContentBits">
    <vt:lpwstr>2</vt:lpwstr>
  </property>
</Properties>
</file>